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3D1C0612" w:rsidR="000E72D4" w:rsidRPr="000F3FD5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8733FC">
        <w:rPr>
          <w:rFonts w:eastAsia="Times New Roman" w:cstheme="minorHAnsi"/>
          <w:szCs w:val="23"/>
          <w:lang w:eastAsia="zh-CN"/>
        </w:rPr>
        <w:t>3</w:t>
      </w:r>
      <w:r w:rsidRPr="000F3FD5">
        <w:rPr>
          <w:rFonts w:eastAsia="Times New Roman" w:cstheme="minorHAnsi"/>
          <w:szCs w:val="23"/>
          <w:lang w:eastAsia="zh-CN"/>
        </w:rPr>
        <w:t xml:space="preserve"> do Regulaminu rekrutacji i uczestnictwa w projekcie </w:t>
      </w:r>
      <w:r w:rsidR="00E01909" w:rsidRPr="008733FC">
        <w:rPr>
          <w:rFonts w:eastAsia="Times New Roman" w:cstheme="minorHAnsi"/>
          <w:szCs w:val="23"/>
          <w:lang w:eastAsia="zh-CN"/>
        </w:rPr>
        <w:t>„</w:t>
      </w:r>
      <w:r w:rsidR="008733FC" w:rsidRPr="008733FC">
        <w:rPr>
          <w:rFonts w:eastAsia="Times New Roman" w:cstheme="minorHAnsi"/>
          <w:szCs w:val="23"/>
          <w:lang w:eastAsia="zh-CN"/>
        </w:rPr>
        <w:t>Realizacja Regionalnego Programu Rehabilitacji osób z chorobami układu krążenia przez EMC Silesia.”</w:t>
      </w:r>
    </w:p>
    <w:p w14:paraId="6711BF19" w14:textId="77777777" w:rsidR="00CF6D03" w:rsidRPr="00CF6D03" w:rsidRDefault="00CF6D03" w:rsidP="00CF6D03">
      <w:pPr>
        <w:spacing w:after="0" w:line="240" w:lineRule="auto"/>
        <w:jc w:val="both"/>
        <w:rPr>
          <w:color w:val="FF0000"/>
        </w:rPr>
      </w:pPr>
    </w:p>
    <w:p w14:paraId="74E5E039" w14:textId="3560C5AF" w:rsidR="00CF6D03" w:rsidRDefault="00CF6D03" w:rsidP="00CF6D03">
      <w:pPr>
        <w:spacing w:after="0" w:line="240" w:lineRule="auto"/>
        <w:jc w:val="both"/>
        <w:rPr>
          <w:color w:val="FF0000"/>
          <w:sz w:val="20"/>
          <w:szCs w:val="20"/>
        </w:rPr>
      </w:pPr>
      <w:r w:rsidRPr="00D47A4B">
        <w:rPr>
          <w:color w:val="FF0000"/>
          <w:sz w:val="20"/>
          <w:szCs w:val="20"/>
        </w:rPr>
        <w:t xml:space="preserve">UWAGA! W celu przeprowadzenia kwalifikacji medycznej </w:t>
      </w:r>
      <w:r w:rsidR="00D47A4B" w:rsidRPr="00D47A4B">
        <w:rPr>
          <w:color w:val="FF0000"/>
          <w:sz w:val="20"/>
          <w:szCs w:val="20"/>
        </w:rPr>
        <w:t xml:space="preserve">do udziału w projekcie </w:t>
      </w:r>
      <w:r w:rsidRPr="00D47A4B">
        <w:rPr>
          <w:color w:val="FF0000"/>
          <w:sz w:val="20"/>
          <w:szCs w:val="20"/>
        </w:rPr>
        <w:t>konieczne jest posiadanie wyników badań laboratoryjnych</w:t>
      </w:r>
      <w:r w:rsidR="00D47A4B" w:rsidRPr="00D47A4B">
        <w:rPr>
          <w:color w:val="FF0000"/>
          <w:sz w:val="20"/>
          <w:szCs w:val="20"/>
        </w:rPr>
        <w:t>:</w:t>
      </w:r>
      <w:r w:rsidRPr="00D47A4B">
        <w:rPr>
          <w:color w:val="FF0000"/>
          <w:sz w:val="20"/>
          <w:szCs w:val="20"/>
        </w:rPr>
        <w:t xml:space="preserve"> morfologia krwi, badanie ogólne moczu, </w:t>
      </w:r>
      <w:proofErr w:type="spellStart"/>
      <w:r w:rsidRPr="00D47A4B">
        <w:rPr>
          <w:color w:val="FF0000"/>
          <w:sz w:val="20"/>
          <w:szCs w:val="20"/>
        </w:rPr>
        <w:t>lipidogram</w:t>
      </w:r>
      <w:proofErr w:type="spellEnd"/>
      <w:r w:rsidRPr="00D47A4B">
        <w:rPr>
          <w:color w:val="FF0000"/>
          <w:sz w:val="20"/>
          <w:szCs w:val="20"/>
        </w:rPr>
        <w:t>, stężenie glukozy, stężenie kwasu moczowego. Pacjent jest obowiązany do przedłożenia kart informacyjnych leczenia szpitalnego oraz wykazu aktualnie przyjmowanych leków. Proszę o wystawienie zlecenia na ww. badania oraz pouczenie pacjenta o konieczności przygotowania</w:t>
      </w:r>
      <w:r w:rsidR="00D47A4B" w:rsidRPr="00D47A4B">
        <w:rPr>
          <w:color w:val="FF0000"/>
          <w:sz w:val="20"/>
          <w:szCs w:val="20"/>
        </w:rPr>
        <w:t xml:space="preserve"> wymaganych dokumentów. </w:t>
      </w:r>
      <w:r w:rsidRPr="00D47A4B">
        <w:rPr>
          <w:color w:val="FF0000"/>
          <w:sz w:val="20"/>
          <w:szCs w:val="20"/>
        </w:rPr>
        <w:t xml:space="preserve"> </w:t>
      </w:r>
    </w:p>
    <w:p w14:paraId="5C8CA948" w14:textId="77777777" w:rsidR="00D47A4B" w:rsidRPr="00D47A4B" w:rsidRDefault="00D47A4B" w:rsidP="00CF6D03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7B211E75" w14:textId="77777777" w:rsidR="00853FBD" w:rsidRDefault="008733FC" w:rsidP="00853FBD">
      <w:pPr>
        <w:spacing w:after="0" w:line="240" w:lineRule="auto"/>
        <w:jc w:val="center"/>
        <w:rPr>
          <w:rFonts w:eastAsia="Times New Roman" w:cstheme="minorHAnsi"/>
          <w:b/>
          <w:bCs/>
          <w:szCs w:val="23"/>
          <w:lang w:eastAsia="zh-CN"/>
        </w:rPr>
      </w:pPr>
      <w:r w:rsidRPr="00227219">
        <w:rPr>
          <w:rFonts w:ascii="Calibri" w:hAnsi="Calibri"/>
          <w:b/>
        </w:rPr>
        <w:t xml:space="preserve">SKIEROWANIE DO </w:t>
      </w:r>
      <w:r>
        <w:rPr>
          <w:rFonts w:ascii="Calibri" w:hAnsi="Calibri"/>
          <w:b/>
        </w:rPr>
        <w:t xml:space="preserve">REHABILITACJI </w:t>
      </w:r>
      <w:r w:rsidR="00A1080D">
        <w:rPr>
          <w:rFonts w:ascii="Calibri" w:hAnsi="Calibri"/>
          <w:b/>
        </w:rPr>
        <w:br/>
      </w:r>
      <w:r>
        <w:rPr>
          <w:rFonts w:ascii="Calibri" w:hAnsi="Calibri"/>
          <w:b/>
        </w:rPr>
        <w:t xml:space="preserve">W ramach </w:t>
      </w:r>
      <w:r w:rsidRPr="008733FC">
        <w:rPr>
          <w:rFonts w:ascii="Calibri" w:hAnsi="Calibri"/>
          <w:b/>
        </w:rPr>
        <w:t xml:space="preserve">Regionalnego programu rehabilitacji </w:t>
      </w:r>
      <w:r w:rsidR="00853FBD" w:rsidRPr="00853FBD">
        <w:rPr>
          <w:rFonts w:eastAsia="Times New Roman" w:cstheme="minorHAnsi"/>
          <w:b/>
          <w:bCs/>
          <w:szCs w:val="23"/>
          <w:lang w:eastAsia="zh-CN"/>
        </w:rPr>
        <w:t xml:space="preserve">osób z chorobami układu krążenia </w:t>
      </w:r>
    </w:p>
    <w:p w14:paraId="2CF738A8" w14:textId="6DF1C355" w:rsidR="008733FC" w:rsidRDefault="00853FBD" w:rsidP="00853FBD">
      <w:pPr>
        <w:spacing w:after="0" w:line="240" w:lineRule="auto"/>
        <w:jc w:val="center"/>
        <w:rPr>
          <w:rFonts w:eastAsia="Times New Roman" w:cstheme="minorHAnsi"/>
          <w:b/>
          <w:bCs/>
          <w:szCs w:val="23"/>
          <w:lang w:eastAsia="zh-CN"/>
        </w:rPr>
      </w:pPr>
      <w:r w:rsidRPr="00853FBD">
        <w:rPr>
          <w:rFonts w:eastAsia="Times New Roman" w:cstheme="minorHAnsi"/>
          <w:b/>
          <w:bCs/>
          <w:szCs w:val="23"/>
          <w:lang w:eastAsia="zh-CN"/>
        </w:rPr>
        <w:t>przez EMC Silesia</w:t>
      </w:r>
    </w:p>
    <w:p w14:paraId="6EDF841E" w14:textId="77777777" w:rsidR="00853FBD" w:rsidRPr="00853FBD" w:rsidRDefault="00853FBD" w:rsidP="00853FBD">
      <w:pPr>
        <w:spacing w:after="0" w:line="240" w:lineRule="auto"/>
        <w:jc w:val="center"/>
        <w:rPr>
          <w:rFonts w:ascii="Calibri" w:hAnsi="Calibri"/>
          <w:b/>
          <w:bCs/>
        </w:rPr>
      </w:pPr>
    </w:p>
    <w:p w14:paraId="2602225F" w14:textId="4FAE1915" w:rsidR="008733FC" w:rsidRPr="005F0B70" w:rsidRDefault="00213496" w:rsidP="008733FC">
      <w:pPr>
        <w:spacing w:after="0"/>
        <w:rPr>
          <w:b/>
        </w:rPr>
      </w:pPr>
      <w:r>
        <w:rPr>
          <w:b/>
        </w:rPr>
        <w:t xml:space="preserve">Jako [  ] lekarz POZ [  ] lekarz kardiolog </w:t>
      </w:r>
      <w:r w:rsidR="00F81949">
        <w:rPr>
          <w:b/>
        </w:rPr>
        <w:t>n</w:t>
      </w:r>
      <w:r w:rsidR="008733FC" w:rsidRPr="005F0B70">
        <w:rPr>
          <w:b/>
        </w:rPr>
        <w:t>iniejszym kieruję:</w:t>
      </w:r>
    </w:p>
    <w:p w14:paraId="3AED6B8E" w14:textId="77777777" w:rsidR="008733FC" w:rsidRDefault="008733FC" w:rsidP="008733FC">
      <w:pPr>
        <w:spacing w:after="0"/>
      </w:pPr>
      <w:r>
        <w:t>Imię i nazwisko świadczeniobiorcy: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7BB0B061" w14:textId="77777777" w:rsidTr="00A44E10">
        <w:tc>
          <w:tcPr>
            <w:tcW w:w="9212" w:type="dxa"/>
          </w:tcPr>
          <w:p w14:paraId="414406A5" w14:textId="77777777" w:rsidR="008733FC" w:rsidRDefault="008733FC" w:rsidP="00A44E10"/>
          <w:p w14:paraId="69BFBC89" w14:textId="77777777" w:rsidR="008733FC" w:rsidRDefault="008733FC" w:rsidP="00A44E10"/>
        </w:tc>
      </w:tr>
    </w:tbl>
    <w:p w14:paraId="446B668F" w14:textId="77777777" w:rsidR="008733FC" w:rsidRDefault="008733FC" w:rsidP="008733FC">
      <w:pPr>
        <w:spacing w:after="0"/>
      </w:pPr>
      <w:r>
        <w:t>Adres zamieszkania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3671599A" w14:textId="77777777" w:rsidTr="00A44E10">
        <w:tc>
          <w:tcPr>
            <w:tcW w:w="9212" w:type="dxa"/>
          </w:tcPr>
          <w:p w14:paraId="674A5663" w14:textId="77777777" w:rsidR="008733FC" w:rsidRDefault="008733FC" w:rsidP="00A44E10"/>
          <w:p w14:paraId="29E0F706" w14:textId="77777777" w:rsidR="008733FC" w:rsidRDefault="008733FC" w:rsidP="00A44E10"/>
        </w:tc>
      </w:tr>
    </w:tbl>
    <w:p w14:paraId="5C3BF974" w14:textId="77777777" w:rsidR="008733FC" w:rsidRDefault="008733FC" w:rsidP="008733FC">
      <w:pPr>
        <w:spacing w:after="0"/>
      </w:pPr>
      <w:r>
        <w:t>Numer  PESEL  świadczeniobiorcy,  a  w  przypadku  jego  braku –numer   dokumentu potwierdzającego tożsamość świadczeniobiorcy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6B193AD6" w14:textId="77777777" w:rsidTr="00A44E10">
        <w:tc>
          <w:tcPr>
            <w:tcW w:w="9212" w:type="dxa"/>
          </w:tcPr>
          <w:p w14:paraId="03DDB10F" w14:textId="77777777" w:rsidR="008733FC" w:rsidRDefault="008733FC" w:rsidP="00A44E10"/>
          <w:p w14:paraId="6ADE3EB9" w14:textId="77777777" w:rsidR="008733FC" w:rsidRDefault="008733FC" w:rsidP="00A44E10"/>
        </w:tc>
      </w:tr>
    </w:tbl>
    <w:p w14:paraId="41F318DB" w14:textId="05267AC7" w:rsidR="008733FC" w:rsidRDefault="008733FC" w:rsidP="008733FC">
      <w:pPr>
        <w:spacing w:after="0"/>
      </w:pPr>
      <w:r>
        <w:t>Rozpoznanie w języku polskim według ICD-10 (choroba zasadnicza i choroby współistniejące)</w:t>
      </w:r>
    </w:p>
    <w:p w14:paraId="2B4E5A44" w14:textId="44741E09" w:rsidR="00A1080D" w:rsidRPr="00A1080D" w:rsidRDefault="00A1080D" w:rsidP="00A1080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1080D">
        <w:rPr>
          <w:rFonts w:eastAsia="DejaVuSans" w:cstheme="minorHAnsi"/>
          <w:sz w:val="20"/>
          <w:szCs w:val="20"/>
        </w:rPr>
        <w:t>(Do Projektu mogą zostać zakwalifikowani pacjenci z rozpoznaniem choroby uk</w:t>
      </w:r>
      <w:r w:rsidRPr="00A1080D">
        <w:rPr>
          <w:rFonts w:eastAsia="DejaVuSans" w:cstheme="minorHAnsi" w:hint="eastAsia"/>
          <w:sz w:val="20"/>
          <w:szCs w:val="20"/>
        </w:rPr>
        <w:t>ł</w:t>
      </w:r>
      <w:r w:rsidRPr="00A1080D">
        <w:rPr>
          <w:rFonts w:eastAsia="DejaVuSans" w:cstheme="minorHAnsi"/>
          <w:sz w:val="20"/>
          <w:szCs w:val="20"/>
        </w:rPr>
        <w:t>adu kr</w:t>
      </w:r>
      <w:r w:rsidRPr="00A1080D">
        <w:rPr>
          <w:rFonts w:eastAsia="DejaVuSans" w:cstheme="minorHAnsi" w:hint="eastAsia"/>
          <w:sz w:val="20"/>
          <w:szCs w:val="20"/>
        </w:rPr>
        <w:t>ąż</w:t>
      </w:r>
      <w:r w:rsidRPr="00A1080D">
        <w:rPr>
          <w:rFonts w:eastAsia="DejaVuSans" w:cstheme="minorHAnsi"/>
          <w:sz w:val="20"/>
          <w:szCs w:val="20"/>
        </w:rPr>
        <w:t>enia w wywiadzie lub osoby hospitalizowane z powodu choroby niedokrwiennej serca lub niewydolności serca (w okresie co najmniej dwóch lat przed zgłoszeniem się do projektu), wg ICD-10: I20 - Choroba niedokrwienna serca, I21 - Ostry zawał mięśnia sercowego, I24 - Inne ostre postacie choroby niedokrwiennej serca, I25 - Przewlekła choroba niedokrwienna serca, I50 - Niewydolność serca)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33FC" w14:paraId="7EFAE39A" w14:textId="77777777" w:rsidTr="00A1080D">
        <w:tc>
          <w:tcPr>
            <w:tcW w:w="9062" w:type="dxa"/>
          </w:tcPr>
          <w:p w14:paraId="6A2117EF" w14:textId="77777777" w:rsidR="008733FC" w:rsidRDefault="008733FC" w:rsidP="00A44E10"/>
          <w:p w14:paraId="12A00B36" w14:textId="77777777" w:rsidR="008733FC" w:rsidRDefault="008733FC" w:rsidP="00A44E10"/>
          <w:p w14:paraId="20DAD2DD" w14:textId="77777777" w:rsidR="008733FC" w:rsidRDefault="008733FC" w:rsidP="00A44E10"/>
          <w:p w14:paraId="05D81D43" w14:textId="77777777" w:rsidR="008733FC" w:rsidRDefault="008733FC" w:rsidP="00A44E10"/>
          <w:p w14:paraId="183D58C6" w14:textId="1101F205" w:rsidR="00A1080D" w:rsidRDefault="00A1080D" w:rsidP="00A44E10"/>
          <w:p w14:paraId="12AE7246" w14:textId="4962B3B5" w:rsidR="00A1080D" w:rsidRDefault="00A1080D" w:rsidP="00A44E10"/>
          <w:p w14:paraId="6A94FD25" w14:textId="77777777" w:rsidR="00A1080D" w:rsidRDefault="00A1080D" w:rsidP="00A44E10"/>
          <w:p w14:paraId="3EB71734" w14:textId="77777777" w:rsidR="00A1080D" w:rsidRDefault="00A1080D" w:rsidP="00A44E10"/>
          <w:p w14:paraId="7F5F4146" w14:textId="77777777" w:rsidR="008733FC" w:rsidRDefault="008733FC" w:rsidP="00A44E10"/>
          <w:p w14:paraId="045816AA" w14:textId="77777777" w:rsidR="008733FC" w:rsidRDefault="008733FC" w:rsidP="00A44E10"/>
          <w:p w14:paraId="426A3187" w14:textId="77777777" w:rsidR="008733FC" w:rsidRDefault="008733FC" w:rsidP="00A44E10"/>
        </w:tc>
      </w:tr>
    </w:tbl>
    <w:p w14:paraId="1B8544E2" w14:textId="3FAEBA37" w:rsidR="008733FC" w:rsidRDefault="008733FC" w:rsidP="008733FC">
      <w:pPr>
        <w:spacing w:after="0" w:line="240" w:lineRule="auto"/>
      </w:pPr>
    </w:p>
    <w:p w14:paraId="62B0499F" w14:textId="77777777" w:rsidR="008733FC" w:rsidRDefault="008733FC" w:rsidP="008733FC">
      <w:pPr>
        <w:spacing w:after="0" w:line="240" w:lineRule="auto"/>
      </w:pPr>
    </w:p>
    <w:p w14:paraId="20054975" w14:textId="77777777" w:rsidR="008733FC" w:rsidRPr="00A8144D" w:rsidRDefault="008733FC" w:rsidP="008733FC">
      <w:pPr>
        <w:spacing w:after="0" w:line="240" w:lineRule="auto"/>
        <w:rPr>
          <w:sz w:val="20"/>
          <w:szCs w:val="20"/>
        </w:rPr>
      </w:pPr>
      <w:r w:rsidRPr="00A8144D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  <w:r w:rsidRPr="00A8144D">
        <w:rPr>
          <w:sz w:val="20"/>
          <w:szCs w:val="20"/>
        </w:rPr>
        <w:t>…..</w:t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</w:r>
      <w:r w:rsidRPr="00A8144D">
        <w:rPr>
          <w:sz w:val="20"/>
          <w:szCs w:val="20"/>
        </w:rPr>
        <w:tab/>
        <w:t>………………………………………………………………………………………………</w:t>
      </w:r>
    </w:p>
    <w:p w14:paraId="2A0B10A4" w14:textId="25D3DC00" w:rsidR="000E72D4" w:rsidRPr="004F17EA" w:rsidRDefault="008733FC" w:rsidP="004F17EA">
      <w:pPr>
        <w:spacing w:after="0" w:line="240" w:lineRule="auto"/>
        <w:ind w:left="3540" w:hanging="3540"/>
        <w:jc w:val="center"/>
        <w:rPr>
          <w:rFonts w:ascii="Arial" w:eastAsia="Times New Roman" w:hAnsi="Arial" w:cs="Arial"/>
          <w:sz w:val="21"/>
          <w:szCs w:val="21"/>
          <w:lang w:eastAsia="zh-CN"/>
        </w:rPr>
      </w:pPr>
      <w:r w:rsidRPr="00A8144D">
        <w:rPr>
          <w:sz w:val="20"/>
          <w:szCs w:val="20"/>
        </w:rPr>
        <w:t>Miejscowość, data</w:t>
      </w:r>
      <w:r w:rsidRPr="00A8144D">
        <w:rPr>
          <w:sz w:val="20"/>
          <w:szCs w:val="20"/>
        </w:rPr>
        <w:tab/>
      </w:r>
      <w:r w:rsidRPr="00A8144D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i pieczęć </w:t>
      </w:r>
      <w:r w:rsidRPr="00A8144D">
        <w:rPr>
          <w:sz w:val="18"/>
          <w:szCs w:val="18"/>
        </w:rPr>
        <w:t xml:space="preserve">lekarza ubezpieczenia zdrowotnego oraz </w:t>
      </w:r>
      <w:r w:rsidRPr="005F0B70">
        <w:rPr>
          <w:b/>
          <w:sz w:val="18"/>
          <w:szCs w:val="18"/>
        </w:rPr>
        <w:t>pieczęć podmiotu</w:t>
      </w:r>
      <w:r w:rsidRPr="00A8144D">
        <w:rPr>
          <w:sz w:val="18"/>
          <w:szCs w:val="18"/>
        </w:rPr>
        <w:t xml:space="preserve"> leczniczego, w przypadku gdy lekarz ubezpieczenia zdrowotnego wykonuje zawód w tym podmiocie</w:t>
      </w:r>
      <w:r>
        <w:rPr>
          <w:rFonts w:ascii="Arial" w:eastAsia="Times New Roman" w:hAnsi="Arial" w:cs="Arial"/>
          <w:sz w:val="21"/>
          <w:szCs w:val="21"/>
          <w:lang w:eastAsia="zh-CN"/>
        </w:rPr>
        <w:tab/>
      </w:r>
      <w:bookmarkEnd w:id="0"/>
    </w:p>
    <w:sectPr w:rsidR="000E72D4" w:rsidRPr="004F17EA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F811" w14:textId="77777777" w:rsidR="004919C2" w:rsidRDefault="004919C2" w:rsidP="00887188">
      <w:pPr>
        <w:spacing w:after="0" w:line="240" w:lineRule="auto"/>
      </w:pPr>
      <w:r>
        <w:separator/>
      </w:r>
    </w:p>
  </w:endnote>
  <w:endnote w:type="continuationSeparator" w:id="0">
    <w:p w14:paraId="77D3D1C5" w14:textId="77777777" w:rsidR="004919C2" w:rsidRDefault="004919C2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B1E3" w14:textId="4FB3954C" w:rsidR="00A001C0" w:rsidRPr="008733FC" w:rsidRDefault="008733FC" w:rsidP="008733FC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30296C">
      <w:rPr>
        <w:sz w:val="20"/>
        <w:szCs w:val="20"/>
      </w:rPr>
      <w:t>Realizacja Regionalnego Programu Rehabilitacji osób z chorobami układu krążenia przez EMC Silesia.</w:t>
    </w:r>
    <w:r>
      <w:rPr>
        <w:sz w:val="20"/>
        <w:szCs w:val="20"/>
      </w:rPr>
      <w:t>”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32A6" w14:textId="77777777" w:rsidR="004919C2" w:rsidRDefault="004919C2" w:rsidP="00887188">
      <w:pPr>
        <w:spacing w:after="0" w:line="240" w:lineRule="auto"/>
      </w:pPr>
      <w:r>
        <w:separator/>
      </w:r>
    </w:p>
  </w:footnote>
  <w:footnote w:type="continuationSeparator" w:id="0">
    <w:p w14:paraId="7BD2C880" w14:textId="77777777" w:rsidR="004919C2" w:rsidRDefault="004919C2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496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32CC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9C2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17EA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631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3FBD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3FC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44BE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697B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80D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703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2AD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6D03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47A4B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1949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2</cp:revision>
  <cp:lastPrinted>2021-07-22T08:57:00Z</cp:lastPrinted>
  <dcterms:created xsi:type="dcterms:W3CDTF">2021-07-22T09:19:00Z</dcterms:created>
  <dcterms:modified xsi:type="dcterms:W3CDTF">2021-07-22T09:19:00Z</dcterms:modified>
</cp:coreProperties>
</file>