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59" w:rsidRPr="0035601F" w:rsidRDefault="00641659" w:rsidP="009E00B5">
      <w:pPr>
        <w:pStyle w:val="Normalny1"/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Sprawa nr 3/U/2016                                                 </w:t>
      </w:r>
      <w:r w:rsidRPr="0035601F">
        <w:rPr>
          <w:rFonts w:ascii="Times New Roman" w:hAnsi="Times New Roman" w:cs="Times New Roman"/>
          <w:b/>
          <w:bCs/>
        </w:rPr>
        <w:t>Załącznik nr 1 z dnia 16.08.2016</w:t>
      </w:r>
    </w:p>
    <w:p w:rsidR="00641659" w:rsidRPr="0035601F" w:rsidRDefault="00641659" w:rsidP="009E00B5">
      <w:pPr>
        <w:pStyle w:val="Normalny1"/>
        <w:numPr>
          <w:ilvl w:val="0"/>
          <w:numId w:val="17"/>
        </w:numPr>
        <w:ind w:left="285" w:hanging="285"/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Przedmiotem postępowania jest wyłonienie wykonawcy usług transportowych na rzecz pacjentów Dziennego Domu Opieki Medycznej (DDOM) w Katowicach ul. Morawa 31, 40-353 Katowice.</w:t>
      </w:r>
    </w:p>
    <w:p w:rsidR="00641659" w:rsidRPr="0035601F" w:rsidRDefault="00641659" w:rsidP="009E00B5">
      <w:pPr>
        <w:pStyle w:val="Normalny1"/>
        <w:numPr>
          <w:ilvl w:val="0"/>
          <w:numId w:val="17"/>
        </w:numPr>
        <w:ind w:left="285" w:hanging="285"/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Pacjenci DDOM będą korzystać z oferowanych usług transportu na własną odpowiedzialność.</w:t>
      </w:r>
    </w:p>
    <w:p w:rsidR="00641659" w:rsidRPr="0035601F" w:rsidRDefault="00641659" w:rsidP="00C21AAF">
      <w:pPr>
        <w:pStyle w:val="Normalny1"/>
        <w:numPr>
          <w:ilvl w:val="0"/>
          <w:numId w:val="17"/>
        </w:numPr>
        <w:ind w:left="285" w:hanging="285"/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 xml:space="preserve">Szacowana ilość pacjentów równocześnie w DDOM wynosi 14 osób dziennie zamieszkałych na terenie miasta Katowice. </w:t>
      </w:r>
    </w:p>
    <w:p w:rsidR="00641659" w:rsidRPr="0035601F" w:rsidRDefault="00641659" w:rsidP="00C21AAF">
      <w:pPr>
        <w:pStyle w:val="Normalny1"/>
        <w:numPr>
          <w:ilvl w:val="0"/>
          <w:numId w:val="17"/>
        </w:numPr>
        <w:ind w:left="285" w:hanging="285"/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Zakres usługi obejmuje:</w:t>
      </w:r>
    </w:p>
    <w:p w:rsidR="00641659" w:rsidRPr="0035601F" w:rsidRDefault="00641659" w:rsidP="006071E3">
      <w:pPr>
        <w:pStyle w:val="Normalny1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dojazd do wskazanego miejsca odbioru pacjenta wyłącznie w obrębie miasta Katowice (bez odbierania pacjenta „spod drzwi”) w przedziale czasowym 7.30 – 9.00 (+/- 15 min); czas oczekiwania na pacjenta nie krótszy niż 10 minut,</w:t>
      </w:r>
    </w:p>
    <w:p w:rsidR="00641659" w:rsidRPr="0035601F" w:rsidRDefault="00641659" w:rsidP="006071E3">
      <w:pPr>
        <w:pStyle w:val="Normalny1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 xml:space="preserve">pomoc pacjentowi w wejściu/ wyjściu z samochodu oraz w zabraniu rzeczy osobistych, </w:t>
      </w:r>
    </w:p>
    <w:p w:rsidR="00641659" w:rsidRPr="0035601F" w:rsidRDefault="00641659" w:rsidP="006071E3">
      <w:pPr>
        <w:pStyle w:val="Normalny1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 xml:space="preserve">dowóz do DDOM przy  ul. Morawa 31, 40-353 Katowice (wejście od strony ul. Brynica), </w:t>
      </w:r>
    </w:p>
    <w:p w:rsidR="00641659" w:rsidRPr="0035601F" w:rsidRDefault="00641659" w:rsidP="006071E3">
      <w:pPr>
        <w:pStyle w:val="Normalny1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odwiezienie pacjenta do wskazanego miejsca odwozu pacjenta w obrębie miasta Katowice  (bez odprowadzania pacjenta „do drzwi”) w przedziale czasowym 15.00 – 16.30 (+/- 15 min.).</w:t>
      </w:r>
    </w:p>
    <w:p w:rsidR="00641659" w:rsidRPr="0035601F" w:rsidRDefault="00641659" w:rsidP="00C21AAF">
      <w:pPr>
        <w:pStyle w:val="Normalny1"/>
        <w:numPr>
          <w:ilvl w:val="0"/>
          <w:numId w:val="17"/>
        </w:numPr>
        <w:ind w:left="285" w:hanging="285"/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Usługa powinna być realizowana równolegle co najmniej dwoma środkami transportu (2 grupy średnio po 7 osób).</w:t>
      </w:r>
    </w:p>
    <w:p w:rsidR="00641659" w:rsidRPr="0035601F" w:rsidRDefault="00641659" w:rsidP="00C21AAF">
      <w:pPr>
        <w:pStyle w:val="Normalny1"/>
        <w:numPr>
          <w:ilvl w:val="0"/>
          <w:numId w:val="17"/>
        </w:numPr>
        <w:ind w:left="285" w:hanging="285"/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 xml:space="preserve">Realizacja usługi jest planowana w okresie od 01.09.2016 do 30.04.2018., wyłącznie w dni robocze. </w:t>
      </w:r>
    </w:p>
    <w:p w:rsidR="00641659" w:rsidRPr="0035601F" w:rsidRDefault="00641659" w:rsidP="009E00B5">
      <w:pPr>
        <w:pStyle w:val="Normalny1"/>
        <w:numPr>
          <w:ilvl w:val="0"/>
          <w:numId w:val="17"/>
        </w:numPr>
        <w:spacing w:line="240" w:lineRule="auto"/>
        <w:ind w:left="285" w:hanging="285"/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 xml:space="preserve">Sposób wykonania usługi transportu powinien być dostosowany do potrzeb niesamodzielnych osób starszych. </w:t>
      </w:r>
    </w:p>
    <w:p w:rsidR="00641659" w:rsidRPr="0035601F" w:rsidRDefault="00641659" w:rsidP="009E00B5">
      <w:pPr>
        <w:pStyle w:val="Normalny1"/>
        <w:numPr>
          <w:ilvl w:val="0"/>
          <w:numId w:val="17"/>
        </w:numPr>
        <w:spacing w:line="240" w:lineRule="auto"/>
        <w:ind w:left="285" w:hanging="285"/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Nie jest wymagane, aby usługa transportu spełniała wymagania transportu sanitarnego.</w:t>
      </w:r>
    </w:p>
    <w:p w:rsidR="00641659" w:rsidRPr="0035601F" w:rsidRDefault="00641659" w:rsidP="009E00B5">
      <w:pPr>
        <w:pStyle w:val="Normalny1"/>
        <w:numPr>
          <w:ilvl w:val="0"/>
          <w:numId w:val="17"/>
        </w:numPr>
        <w:spacing w:line="240" w:lineRule="auto"/>
        <w:ind w:left="285" w:hanging="285"/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Nie jest wymagane, aby usługa transportu przewidywała transport pacjenta w pozycji leżącej.</w:t>
      </w:r>
    </w:p>
    <w:p w:rsidR="00641659" w:rsidRPr="0035601F" w:rsidRDefault="00641659" w:rsidP="009E00B5">
      <w:pPr>
        <w:pStyle w:val="Normalny1"/>
        <w:numPr>
          <w:ilvl w:val="0"/>
          <w:numId w:val="17"/>
        </w:numPr>
        <w:spacing w:line="240" w:lineRule="auto"/>
        <w:ind w:left="285" w:hanging="285"/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Nie jest wymagane, aby usługa transportu przewidywała transport pacjenta na wózku inwalidzkim.</w:t>
      </w:r>
    </w:p>
    <w:p w:rsidR="00641659" w:rsidRPr="0035601F" w:rsidRDefault="00641659" w:rsidP="009E00B5">
      <w:pPr>
        <w:pStyle w:val="Normalny1"/>
        <w:numPr>
          <w:ilvl w:val="0"/>
          <w:numId w:val="17"/>
        </w:numPr>
        <w:spacing w:line="240" w:lineRule="auto"/>
        <w:ind w:left="285" w:hanging="285"/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Pacjenci DDOM nie ponoszą dodatkowych kosztów związanych z realizacją usługi transportu.</w:t>
      </w:r>
    </w:p>
    <w:p w:rsidR="00641659" w:rsidRPr="0035601F" w:rsidRDefault="00641659" w:rsidP="009E00B5">
      <w:pPr>
        <w:pStyle w:val="Normalny1"/>
        <w:numPr>
          <w:ilvl w:val="0"/>
          <w:numId w:val="17"/>
        </w:numPr>
        <w:spacing w:line="240" w:lineRule="auto"/>
        <w:ind w:left="285" w:hanging="285"/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Rozliczenie będzie realizowane według rzeczywiście wykonanych usług według zasady:</w:t>
      </w:r>
    </w:p>
    <w:p w:rsidR="00641659" w:rsidRPr="0035601F" w:rsidRDefault="00641659" w:rsidP="006071E3">
      <w:pPr>
        <w:pStyle w:val="Normalny1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Zamawiający poda adresy zamieszkania pacjentów DDOM na podstawie której Wykonawca opracuje wyrażoną w kilometrach trasę przejazdu dostosowaną do dwóch środków transportu (na podstawie maps.google.pl lub równorzędnego ogólnodostępnego narzędzia nawigacyjnego). Trasa przejazdu będzie aktualizowana w oparciu o bieżący skład pacjentów korzystających z DDOM. Nie wyklucza się, że z usług transportu będzie korzystało mniej niż 14 osób danego dnia.</w:t>
      </w:r>
    </w:p>
    <w:p w:rsidR="00641659" w:rsidRPr="0035601F" w:rsidRDefault="00641659" w:rsidP="006071E3">
      <w:pPr>
        <w:pStyle w:val="Normalny1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Do godz. 12tej dnia roboczego poprzedzającego  dzień świadczenia usługi Zamawiający potwierdzi Wykonawcy drogą elektroniczną listę odbieranych/ odwożonych pacjentów na dany dzień.</w:t>
      </w:r>
    </w:p>
    <w:p w:rsidR="00641659" w:rsidRPr="0035601F" w:rsidRDefault="00641659" w:rsidP="006071E3">
      <w:pPr>
        <w:pStyle w:val="Normalny1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 xml:space="preserve">Okres rozliczeniowy przyjmuje się od 15 dnia danego miesiąca do 14 dnia następnego miesiąca.  </w:t>
      </w:r>
    </w:p>
    <w:p w:rsidR="00641659" w:rsidRPr="0035601F" w:rsidRDefault="00641659" w:rsidP="006071E3">
      <w:pPr>
        <w:pStyle w:val="Normalny1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Do 5 dni od zamknięcia okresu rozliczeniowego Wykonawca przedstawia Zamawiającemu fakturę wraz wykazem rzeczywiście wykonanych usług transportu.</w:t>
      </w:r>
    </w:p>
    <w:p w:rsidR="00641659" w:rsidRPr="0035601F" w:rsidRDefault="00641659" w:rsidP="0035601F">
      <w:pPr>
        <w:pStyle w:val="Normalny1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Wykonawca zobowiązuje się ochrony powierzonych danych osobowych pacjentów DDOM.</w:t>
      </w:r>
    </w:p>
    <w:p w:rsidR="00641659" w:rsidRPr="0035601F" w:rsidRDefault="00641659" w:rsidP="009E00B5">
      <w:pPr>
        <w:pStyle w:val="Normalny1"/>
        <w:numPr>
          <w:ilvl w:val="0"/>
          <w:numId w:val="17"/>
        </w:numPr>
        <w:spacing w:line="240" w:lineRule="auto"/>
        <w:ind w:left="285" w:hanging="285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Wykonawca posiada aktualne ubezpieczenie OC oraz licencję na przewóz osób przez cały okres trwania umowy.</w:t>
      </w:r>
    </w:p>
    <w:p w:rsidR="00641659" w:rsidRPr="0035601F" w:rsidRDefault="00641659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659" w:rsidRPr="00D32198" w:rsidRDefault="00641659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32198">
        <w:rPr>
          <w:rFonts w:ascii="Times New Roman" w:hAnsi="Times New Roman" w:cs="Times New Roman"/>
          <w:sz w:val="24"/>
          <w:szCs w:val="24"/>
        </w:rPr>
        <w:t>Data, podpis i pieczęć Oferenta</w:t>
      </w:r>
      <w:r>
        <w:rPr>
          <w:rFonts w:ascii="Times New Roman" w:hAnsi="Times New Roman" w:cs="Times New Roman"/>
          <w:sz w:val="24"/>
          <w:szCs w:val="24"/>
        </w:rPr>
        <w:t>/ Wykonawcy</w:t>
      </w:r>
      <w:r w:rsidRPr="00D32198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32198">
        <w:rPr>
          <w:rFonts w:ascii="Times New Roman" w:hAnsi="Times New Roman" w:cs="Times New Roman"/>
          <w:sz w:val="24"/>
          <w:szCs w:val="24"/>
        </w:rPr>
        <w:br w:type="page"/>
      </w:r>
    </w:p>
    <w:p w:rsidR="00641659" w:rsidRPr="0035601F" w:rsidRDefault="00641659" w:rsidP="009E00B5">
      <w:pPr>
        <w:pStyle w:val="Normalny1"/>
        <w:spacing w:line="240" w:lineRule="auto"/>
        <w:ind w:left="285" w:hanging="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01F">
        <w:rPr>
          <w:rFonts w:ascii="Times New Roman" w:hAnsi="Times New Roman" w:cs="Times New Roman"/>
          <w:b/>
          <w:bCs/>
          <w:sz w:val="24"/>
          <w:szCs w:val="24"/>
        </w:rPr>
        <w:t>ARKUSZ CENOWY OFERENTA</w:t>
      </w:r>
    </w:p>
    <w:p w:rsidR="00641659" w:rsidRPr="0035601F" w:rsidRDefault="00641659" w:rsidP="009E00B5">
      <w:pPr>
        <w:pStyle w:val="Normalny1"/>
        <w:spacing w:line="240" w:lineRule="auto"/>
        <w:ind w:left="285" w:hanging="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Sprawa nr 3/U/2016 </w:t>
      </w:r>
      <w:r w:rsidRPr="0035601F">
        <w:rPr>
          <w:rFonts w:ascii="Times New Roman" w:hAnsi="Times New Roman" w:cs="Times New Roman"/>
          <w:b/>
          <w:bCs/>
          <w:sz w:val="24"/>
          <w:szCs w:val="24"/>
        </w:rPr>
        <w:t xml:space="preserve">z dnia 16.08.2016 nt. </w:t>
      </w:r>
      <w:r w:rsidRPr="0035601F">
        <w:rPr>
          <w:rFonts w:ascii="Times New Roman" w:hAnsi="Times New Roman" w:cs="Times New Roman"/>
          <w:b/>
          <w:bCs/>
        </w:rPr>
        <w:t>wyłonienie wykonawcy usług transportowych na rzecz pacjentów Dziennego Domu Opieki Medycznej (DDOM) w Katowicach ul. Morawa 31, 40-353 Katowice</w:t>
      </w:r>
    </w:p>
    <w:p w:rsidR="00641659" w:rsidRPr="0035601F" w:rsidRDefault="00641659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641659" w:rsidRPr="0035601F" w:rsidRDefault="00641659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641659" w:rsidRPr="0035601F" w:rsidRDefault="00641659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NAZWA I ADRES OFERENTA:</w:t>
      </w:r>
    </w:p>
    <w:p w:rsidR="00641659" w:rsidRPr="0035601F" w:rsidRDefault="00641659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641659" w:rsidRPr="0035601F" w:rsidRDefault="00641659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41659" w:rsidRPr="0035601F" w:rsidRDefault="00641659" w:rsidP="009E00B5">
      <w:pPr>
        <w:pStyle w:val="Normalny1"/>
        <w:spacing w:line="240" w:lineRule="auto"/>
        <w:ind w:left="285" w:hanging="285"/>
        <w:jc w:val="both"/>
        <w:rPr>
          <w:rFonts w:ascii="Times New Roman" w:hAnsi="Times New Roman" w:cs="Times New Roman"/>
        </w:rPr>
      </w:pPr>
    </w:p>
    <w:p w:rsidR="00641659" w:rsidRPr="0035601F" w:rsidRDefault="00641659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6"/>
        <w:gridCol w:w="2797"/>
        <w:gridCol w:w="2810"/>
      </w:tblGrid>
      <w:tr w:rsidR="00641659" w:rsidRPr="0035601F">
        <w:tc>
          <w:tcPr>
            <w:tcW w:w="2876" w:type="dxa"/>
          </w:tcPr>
          <w:p w:rsidR="00641659" w:rsidRPr="00135A89" w:rsidRDefault="00641659" w:rsidP="00135A89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A89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2797" w:type="dxa"/>
          </w:tcPr>
          <w:p w:rsidR="00641659" w:rsidRPr="00135A89" w:rsidRDefault="00641659" w:rsidP="00135A89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A89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2810" w:type="dxa"/>
          </w:tcPr>
          <w:p w:rsidR="00641659" w:rsidRPr="00135A89" w:rsidRDefault="00641659" w:rsidP="00135A89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A89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  <w:p w:rsidR="00641659" w:rsidRPr="00135A89" w:rsidRDefault="00641659" w:rsidP="00135A89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659" w:rsidRPr="0035601F">
        <w:tc>
          <w:tcPr>
            <w:tcW w:w="2876" w:type="dxa"/>
          </w:tcPr>
          <w:p w:rsidR="00641659" w:rsidRPr="00135A89" w:rsidRDefault="00641659" w:rsidP="00135A89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5A89">
              <w:rPr>
                <w:rFonts w:ascii="Times New Roman" w:hAnsi="Times New Roman" w:cs="Times New Roman"/>
              </w:rPr>
              <w:t>Stawka za 1 km (środek transportu do 8 osób)</w:t>
            </w:r>
          </w:p>
        </w:tc>
        <w:tc>
          <w:tcPr>
            <w:tcW w:w="2797" w:type="dxa"/>
          </w:tcPr>
          <w:p w:rsidR="00641659" w:rsidRPr="00135A89" w:rsidRDefault="00641659" w:rsidP="00135A89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641659" w:rsidRPr="00135A89" w:rsidRDefault="00641659" w:rsidP="00135A89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659" w:rsidRPr="0035601F">
        <w:tc>
          <w:tcPr>
            <w:tcW w:w="2876" w:type="dxa"/>
            <w:vAlign w:val="center"/>
          </w:tcPr>
          <w:p w:rsidR="00641659" w:rsidRPr="00135A89" w:rsidRDefault="00641659" w:rsidP="00135A89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5A89">
              <w:rPr>
                <w:rFonts w:ascii="Times New Roman" w:hAnsi="Times New Roman" w:cs="Times New Roman"/>
              </w:rPr>
              <w:t>Opłata startowa (za kurs), doliczana do każdego kursu</w:t>
            </w:r>
          </w:p>
        </w:tc>
        <w:tc>
          <w:tcPr>
            <w:tcW w:w="2797" w:type="dxa"/>
          </w:tcPr>
          <w:p w:rsidR="00641659" w:rsidRPr="00135A89" w:rsidRDefault="00641659" w:rsidP="00135A89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641659" w:rsidRPr="00135A89" w:rsidRDefault="00641659" w:rsidP="00135A89">
            <w:pPr>
              <w:pStyle w:val="Normalny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1659" w:rsidRPr="0035601F" w:rsidRDefault="00641659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:rsidR="00641659" w:rsidRPr="0035601F" w:rsidRDefault="00641659" w:rsidP="006D0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 xml:space="preserve">Termin ważności oferty </w:t>
      </w:r>
      <w:r w:rsidRPr="0035601F">
        <w:rPr>
          <w:rFonts w:ascii="Times New Roman" w:hAnsi="Times New Roman" w:cs="Times New Roman"/>
          <w:i/>
          <w:iCs/>
        </w:rPr>
        <w:t>(minimum 2 miesiące)</w:t>
      </w:r>
      <w:r w:rsidRPr="0035601F">
        <w:rPr>
          <w:rFonts w:ascii="Times New Roman" w:hAnsi="Times New Roman" w:cs="Times New Roman"/>
        </w:rPr>
        <w:t xml:space="preserve"> …………………………………………………..</w:t>
      </w:r>
    </w:p>
    <w:p w:rsidR="00641659" w:rsidRPr="00161E74" w:rsidRDefault="00641659" w:rsidP="006D035B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 xml:space="preserve">Termin </w:t>
      </w:r>
      <w:r w:rsidRPr="00161E74">
        <w:rPr>
          <w:rFonts w:ascii="Times New Roman" w:hAnsi="Times New Roman" w:cs="Times New Roman"/>
        </w:rPr>
        <w:t>płatności</w:t>
      </w:r>
      <w:r w:rsidRPr="00161E74">
        <w:rPr>
          <w:rFonts w:ascii="Times New Roman" w:hAnsi="Times New Roman" w:cs="Times New Roman"/>
          <w:i/>
          <w:iCs/>
        </w:rPr>
        <w:t xml:space="preserve"> (minimum 30 dni)</w:t>
      </w:r>
      <w:r w:rsidRPr="00161E74">
        <w:rPr>
          <w:rFonts w:ascii="Times New Roman" w:hAnsi="Times New Roman" w:cs="Times New Roman"/>
        </w:rPr>
        <w:t xml:space="preserve"> ………………………………………………..</w:t>
      </w:r>
    </w:p>
    <w:p w:rsidR="00641659" w:rsidRPr="00161E74" w:rsidRDefault="00641659" w:rsidP="006D035B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161E74">
        <w:rPr>
          <w:rFonts w:ascii="Times New Roman" w:hAnsi="Times New Roman" w:cs="Times New Roman"/>
        </w:rPr>
        <w:t>Termin realizacji usług/ okres obowiązywania umowy (01.09.2016 – 30.04.2018)</w:t>
      </w:r>
    </w:p>
    <w:p w:rsidR="00641659" w:rsidRPr="0035601F" w:rsidRDefault="00641659" w:rsidP="006D035B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:rsidR="00641659" w:rsidRPr="0035601F" w:rsidRDefault="00641659" w:rsidP="006D035B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Dane osoby upoważnionej do współpracy z Grupą EMC w zakresie opracowania i negocjacji złożonej oferty:</w:t>
      </w:r>
    </w:p>
    <w:p w:rsidR="00641659" w:rsidRPr="0035601F" w:rsidRDefault="00641659" w:rsidP="006D035B">
      <w:pPr>
        <w:pStyle w:val="Normalny1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Imię i nazwisko: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641659" w:rsidRPr="0035601F" w:rsidRDefault="00641659" w:rsidP="006D035B">
      <w:pPr>
        <w:pStyle w:val="Normalny1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Stanowisko: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…………………………………………………………………………………...</w:t>
      </w:r>
    </w:p>
    <w:p w:rsidR="00641659" w:rsidRPr="0035601F" w:rsidRDefault="00641659" w:rsidP="006D035B">
      <w:pPr>
        <w:pStyle w:val="Normalny1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Nr tel. stacjonarnego i komórkowego:</w:t>
      </w:r>
      <w:r>
        <w:rPr>
          <w:rFonts w:ascii="Times New Roman" w:hAnsi="Times New Roman" w:cs="Times New Roman"/>
        </w:rPr>
        <w:t xml:space="preserve"> ………………………………………………………..</w:t>
      </w:r>
    </w:p>
    <w:p w:rsidR="00641659" w:rsidRPr="0035601F" w:rsidRDefault="00641659" w:rsidP="006D035B">
      <w:pPr>
        <w:pStyle w:val="Normalny1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Adres e-mail: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………………………………………………………………………………….</w:t>
      </w:r>
    </w:p>
    <w:p w:rsidR="00641659" w:rsidRPr="0035601F" w:rsidRDefault="00641659" w:rsidP="006D035B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:rsidR="00641659" w:rsidRPr="0035601F" w:rsidRDefault="00641659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Działając w imieniu i na rzecz Oferenta, oświadczam, że:</w:t>
      </w:r>
    </w:p>
    <w:p w:rsidR="00641659" w:rsidRPr="0035601F" w:rsidRDefault="00641659" w:rsidP="006D035B">
      <w:pPr>
        <w:pStyle w:val="Akapitzlist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lang w:eastAsia="ar-SA"/>
        </w:rPr>
      </w:pPr>
      <w:r w:rsidRPr="0035601F">
        <w:rPr>
          <w:rFonts w:ascii="Times New Roman" w:hAnsi="Times New Roman" w:cs="Times New Roman"/>
          <w:color w:val="000000"/>
          <w:lang w:eastAsia="ar-SA"/>
        </w:rPr>
        <w:t xml:space="preserve">Oferent znajduje się w sytuacji ekonomicznej i finansowej zapewniającej wykonanie zamówienia. Oferent posiada niezbędną wiedzę i doświadczenie oraz potencjał techniczny, a także pracowników zdolnych do wykonania zamówienia. </w:t>
      </w:r>
    </w:p>
    <w:p w:rsidR="00641659" w:rsidRPr="0035601F" w:rsidRDefault="00641659" w:rsidP="006D035B">
      <w:pPr>
        <w:pStyle w:val="Akapitzlist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lang w:eastAsia="ar-SA"/>
        </w:rPr>
      </w:pPr>
      <w:r w:rsidRPr="0035601F">
        <w:rPr>
          <w:rFonts w:ascii="Times New Roman" w:hAnsi="Times New Roman" w:cs="Times New Roman"/>
          <w:color w:val="000000"/>
          <w:lang w:eastAsia="ar-SA"/>
        </w:rPr>
        <w:t xml:space="preserve">Oferent posiada uprawnienia do wykonania zamówienia określonego w Warunkach Przetargu. </w:t>
      </w:r>
    </w:p>
    <w:p w:rsidR="00641659" w:rsidRPr="0035601F" w:rsidRDefault="00641659" w:rsidP="006D035B">
      <w:pPr>
        <w:pStyle w:val="Akapitzlist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ar-SA"/>
        </w:rPr>
      </w:pPr>
      <w:r w:rsidRPr="0035601F">
        <w:rPr>
          <w:rFonts w:ascii="Times New Roman" w:hAnsi="Times New Roman" w:cs="Times New Roman"/>
          <w:lang w:eastAsia="ar-SA"/>
        </w:rPr>
        <w:t xml:space="preserve">Oferent zobowiązuje się zawrzeć umowę z Organizatorem, której wzór z najważniejszymi założeniami stanowi </w:t>
      </w:r>
      <w:r w:rsidRPr="0035601F">
        <w:rPr>
          <w:rFonts w:ascii="Times New Roman" w:hAnsi="Times New Roman" w:cs="Times New Roman"/>
          <w:b/>
          <w:bCs/>
          <w:u w:val="single"/>
          <w:lang w:eastAsia="ar-SA"/>
        </w:rPr>
        <w:t>Załącznik nr 2</w:t>
      </w:r>
      <w:r w:rsidRPr="0035601F">
        <w:rPr>
          <w:rFonts w:ascii="Times New Roman" w:hAnsi="Times New Roman" w:cs="Times New Roman"/>
          <w:lang w:eastAsia="ar-SA"/>
        </w:rPr>
        <w:t xml:space="preserve"> do </w:t>
      </w:r>
      <w:r w:rsidR="00A76D94">
        <w:rPr>
          <w:rFonts w:ascii="Times New Roman" w:hAnsi="Times New Roman" w:cs="Times New Roman"/>
          <w:lang w:eastAsia="ar-SA"/>
        </w:rPr>
        <w:t xml:space="preserve">Zaproszenia do składania ofert </w:t>
      </w:r>
      <w:r w:rsidR="00A76D94">
        <w:rPr>
          <w:rFonts w:ascii="Times New Roman" w:hAnsi="Times New Roman" w:cs="Times New Roman"/>
          <w:lang w:eastAsia="ar-SA"/>
        </w:rPr>
        <w:t>– Sprawa 3/U/2016</w:t>
      </w:r>
      <w:r w:rsidRPr="0035601F">
        <w:rPr>
          <w:rFonts w:ascii="Times New Roman" w:hAnsi="Times New Roman" w:cs="Times New Roman"/>
          <w:lang w:eastAsia="ar-SA"/>
        </w:rPr>
        <w:t xml:space="preserve"> i nie ma do niej uwag. Oferta stanowić będzie załącznik do Umowy. </w:t>
      </w:r>
    </w:p>
    <w:p w:rsidR="00641659" w:rsidRPr="0035601F" w:rsidRDefault="00641659" w:rsidP="006D035B">
      <w:pPr>
        <w:pStyle w:val="Akapitzlist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  <w:lang w:eastAsia="ar-SA"/>
        </w:rPr>
        <w:t xml:space="preserve">Oferent akceptuje warunki zawarte w </w:t>
      </w:r>
      <w:r w:rsidR="00A76D94">
        <w:rPr>
          <w:rFonts w:ascii="Times New Roman" w:hAnsi="Times New Roman" w:cs="Times New Roman"/>
          <w:lang w:eastAsia="ar-SA"/>
        </w:rPr>
        <w:t>Zaproszeniu do składania ofert – Sprawa 3/U/2016</w:t>
      </w:r>
      <w:r w:rsidRPr="0035601F">
        <w:rPr>
          <w:rFonts w:ascii="Times New Roman" w:hAnsi="Times New Roman" w:cs="Times New Roman"/>
          <w:lang w:eastAsia="ar-SA"/>
        </w:rPr>
        <w:t>.</w:t>
      </w:r>
    </w:p>
    <w:p w:rsidR="00641659" w:rsidRPr="0035601F" w:rsidRDefault="00641659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:rsidR="00641659" w:rsidRPr="0035601F" w:rsidRDefault="00641659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Załączniki do Arkusza cenowego Oferenta:</w:t>
      </w:r>
    </w:p>
    <w:p w:rsidR="00641659" w:rsidRPr="0035601F" w:rsidRDefault="00641659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Załącznik nr 1 – Oświadczenie o braku powiązań.</w:t>
      </w:r>
    </w:p>
    <w:p w:rsidR="00641659" w:rsidRPr="0035601F" w:rsidRDefault="00641659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:rsidR="00641659" w:rsidRPr="0035601F" w:rsidRDefault="00641659" w:rsidP="009E00B5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D32198">
        <w:rPr>
          <w:rFonts w:ascii="Times New Roman" w:hAnsi="Times New Roman" w:cs="Times New Roman"/>
          <w:sz w:val="24"/>
          <w:szCs w:val="24"/>
        </w:rPr>
        <w:t>Data, podpis i pieczęć Oferenta</w:t>
      </w:r>
      <w:r>
        <w:rPr>
          <w:rFonts w:ascii="Times New Roman" w:hAnsi="Times New Roman" w:cs="Times New Roman"/>
          <w:sz w:val="24"/>
          <w:szCs w:val="24"/>
        </w:rPr>
        <w:t>/ Wykonawcy</w:t>
      </w:r>
      <w:r w:rsidRPr="00D32198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D32198">
        <w:rPr>
          <w:rFonts w:ascii="Times New Roman" w:hAnsi="Times New Roman" w:cs="Times New Roman"/>
          <w:sz w:val="24"/>
          <w:szCs w:val="24"/>
        </w:rPr>
        <w:t>.</w:t>
      </w:r>
    </w:p>
    <w:p w:rsidR="00641659" w:rsidRPr="0035601F" w:rsidRDefault="00641659" w:rsidP="00FB5398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br w:type="page"/>
      </w:r>
    </w:p>
    <w:p w:rsidR="00641659" w:rsidRPr="0035601F" w:rsidRDefault="00641659" w:rsidP="006D035B">
      <w:pPr>
        <w:pStyle w:val="Normalny1"/>
        <w:spacing w:line="240" w:lineRule="auto"/>
        <w:ind w:left="285" w:hanging="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01F">
        <w:rPr>
          <w:rFonts w:ascii="Times New Roman" w:hAnsi="Times New Roman" w:cs="Times New Roman"/>
          <w:b/>
          <w:bCs/>
          <w:sz w:val="24"/>
          <w:szCs w:val="24"/>
        </w:rPr>
        <w:t>ZAŁĄCZNIK NR 1 DO ARKUSZA CENOWEGO OFERENTA</w:t>
      </w:r>
    </w:p>
    <w:p w:rsidR="00641659" w:rsidRPr="0035601F" w:rsidRDefault="00641659" w:rsidP="006D035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Sprawa 3/U/2013 z </w:t>
      </w:r>
      <w:r w:rsidRPr="0035601F">
        <w:rPr>
          <w:rFonts w:ascii="Times New Roman" w:hAnsi="Times New Roman" w:cs="Times New Roman"/>
          <w:b/>
          <w:bCs/>
          <w:sz w:val="24"/>
          <w:szCs w:val="24"/>
        </w:rPr>
        <w:t xml:space="preserve">dnia 16.08.2016 nt. </w:t>
      </w:r>
      <w:r w:rsidRPr="0035601F">
        <w:rPr>
          <w:rFonts w:ascii="Times New Roman" w:hAnsi="Times New Roman" w:cs="Times New Roman"/>
          <w:b/>
          <w:bCs/>
        </w:rPr>
        <w:t>wyłonienie wykonawcy usług transportowych na rzecz pacjentów Dziennego Domu Opieki Medycznej (DDOM) w Katowicach ul. Morawa 31, 40-353 Katowice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641659" w:rsidRPr="0035601F" w:rsidRDefault="00641659" w:rsidP="006D035B">
      <w:pPr>
        <w:jc w:val="center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  <w:b/>
          <w:bCs/>
        </w:rPr>
        <w:t>OŚWIADCZENIE O BRAKU POWIĄZAŃ</w:t>
      </w:r>
    </w:p>
    <w:p w:rsidR="00641659" w:rsidRPr="0035601F" w:rsidRDefault="00641659" w:rsidP="006D035B">
      <w:pPr>
        <w:jc w:val="both"/>
        <w:rPr>
          <w:rFonts w:ascii="Times New Roman" w:hAnsi="Times New Roman" w:cs="Times New Roman"/>
        </w:rPr>
      </w:pPr>
    </w:p>
    <w:p w:rsidR="00641659" w:rsidRPr="0035601F" w:rsidRDefault="00641659" w:rsidP="006D035B">
      <w:pPr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 xml:space="preserve">Oświadczam, że Oferent nie jest powiązany z Zamawiającym osobowo lub kapitałowo. </w:t>
      </w:r>
    </w:p>
    <w:p w:rsidR="00641659" w:rsidRPr="0035601F" w:rsidRDefault="00641659" w:rsidP="006D035B">
      <w:pPr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41659" w:rsidRPr="0035601F" w:rsidRDefault="00641659" w:rsidP="006D035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 xml:space="preserve">uczestniczeniu w spółce jako wspólnik spółki cywilnej lub spółki osobowej; </w:t>
      </w:r>
    </w:p>
    <w:p w:rsidR="00641659" w:rsidRPr="0035601F" w:rsidRDefault="00641659" w:rsidP="006D035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 xml:space="preserve">posiadaniu co najmniej 10% udziałów lub akcji; </w:t>
      </w:r>
    </w:p>
    <w:p w:rsidR="00641659" w:rsidRPr="0035601F" w:rsidRDefault="00641659" w:rsidP="006D035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pełnieniu funkcji członka organu nadzorczego lub zarządzającego, prokurenta, pełnomocnika;</w:t>
      </w:r>
    </w:p>
    <w:p w:rsidR="00641659" w:rsidRPr="0035601F" w:rsidRDefault="00641659" w:rsidP="006D035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5601F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41659" w:rsidRDefault="00641659" w:rsidP="006D035B">
      <w:pPr>
        <w:rPr>
          <w:rFonts w:ascii="Times New Roman" w:hAnsi="Times New Roman" w:cs="Times New Roman"/>
          <w:sz w:val="24"/>
          <w:szCs w:val="24"/>
        </w:rPr>
      </w:pPr>
    </w:p>
    <w:p w:rsidR="00641659" w:rsidRPr="0035601F" w:rsidRDefault="00641659" w:rsidP="006D0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Pr="00D32198">
        <w:rPr>
          <w:rFonts w:ascii="Times New Roman" w:hAnsi="Times New Roman" w:cs="Times New Roman"/>
          <w:sz w:val="24"/>
          <w:szCs w:val="24"/>
        </w:rPr>
        <w:t>, podpis i pieczęć Oferenta</w:t>
      </w:r>
      <w:r>
        <w:rPr>
          <w:rFonts w:ascii="Times New Roman" w:hAnsi="Times New Roman" w:cs="Times New Roman"/>
          <w:sz w:val="24"/>
          <w:szCs w:val="24"/>
        </w:rPr>
        <w:t>/ Wykonawcy...</w:t>
      </w:r>
      <w:r w:rsidRPr="00D321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641659" w:rsidRPr="0035601F" w:rsidRDefault="00641659" w:rsidP="006D035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41659" w:rsidRPr="0035601F" w:rsidSect="00C40537">
      <w:headerReference w:type="default" r:id="rId8"/>
      <w:footerReference w:type="default" r:id="rId9"/>
      <w:pgSz w:w="11906" w:h="16838"/>
      <w:pgMar w:top="1417" w:right="1417" w:bottom="1985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96" w:rsidRDefault="00C92E96" w:rsidP="00885B46">
      <w:pPr>
        <w:spacing w:after="0" w:line="240" w:lineRule="auto"/>
      </w:pPr>
      <w:r>
        <w:separator/>
      </w:r>
    </w:p>
  </w:endnote>
  <w:endnote w:type="continuationSeparator" w:id="0">
    <w:p w:rsidR="00C92E96" w:rsidRDefault="00C92E96" w:rsidP="008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59" w:rsidRPr="00885B46" w:rsidRDefault="00C92E96" w:rsidP="00885B46">
    <w:pPr>
      <w:pStyle w:val="Stopka"/>
      <w:ind w:left="2552"/>
      <w:rPr>
        <w:sz w:val="20"/>
        <w:szCs w:val="2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style="position:absolute;left:0;text-align:left;margin-left:21.5pt;margin-top:5.75pt;width:93.5pt;height:47.4pt;z-index:-2;visibility:visible" wrapcoords="-173 0 -173 21257 21600 21257 21600 0 -173 0">
          <v:imagedata r:id="rId1" o:title=""/>
          <w10:wrap type="tight"/>
        </v:shape>
      </w:pict>
    </w:r>
    <w:r w:rsidR="00641659" w:rsidRPr="00885B46">
      <w:rPr>
        <w:sz w:val="20"/>
        <w:szCs w:val="20"/>
      </w:rPr>
      <w:t>Projekt: „DDOM przy Szpitalu Geriatrycznym im. J.P. II w Katowicach”</w:t>
    </w:r>
  </w:p>
  <w:p w:rsidR="00641659" w:rsidRPr="00885B46" w:rsidRDefault="00641659" w:rsidP="00885B46">
    <w:pPr>
      <w:pStyle w:val="Stopka"/>
      <w:ind w:left="2552"/>
      <w:rPr>
        <w:sz w:val="20"/>
        <w:szCs w:val="20"/>
      </w:rPr>
    </w:pPr>
    <w:r w:rsidRPr="00885B46">
      <w:rPr>
        <w:sz w:val="20"/>
        <w:szCs w:val="20"/>
      </w:rPr>
      <w:t>Biuro projektu: EMC Silesia sp. z o.o. | Centrum Badawczo-Rozwojowe</w:t>
    </w:r>
    <w:r w:rsidRPr="00885B46">
      <w:rPr>
        <w:sz w:val="20"/>
        <w:szCs w:val="20"/>
      </w:rPr>
      <w:br/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 w:rsidRPr="00885B46">
      <w:rPr>
        <w:sz w:val="20"/>
        <w:szCs w:val="20"/>
      </w:rPr>
      <w:br/>
      <w:t xml:space="preserve">tel. 739 047 347 | e-mail: katowice@emc-sa.pl </w:t>
    </w:r>
  </w:p>
  <w:p w:rsidR="00641659" w:rsidRPr="00885B46" w:rsidRDefault="00641659" w:rsidP="00885B46">
    <w:pPr>
      <w:pStyle w:val="Stopka"/>
      <w:ind w:left="2552"/>
      <w:rPr>
        <w:sz w:val="20"/>
        <w:szCs w:val="20"/>
        <w:lang w:val="en-US"/>
      </w:rPr>
    </w:pPr>
    <w:r w:rsidRPr="00885B46">
      <w:rPr>
        <w:sz w:val="20"/>
        <w:szCs w:val="20"/>
        <w:lang w:val="en-US"/>
      </w:rPr>
      <w:t>www.katowice.emc-sa.pl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96" w:rsidRDefault="00C92E96" w:rsidP="00885B46">
      <w:pPr>
        <w:spacing w:after="0" w:line="240" w:lineRule="auto"/>
      </w:pPr>
      <w:r>
        <w:separator/>
      </w:r>
    </w:p>
  </w:footnote>
  <w:footnote w:type="continuationSeparator" w:id="0">
    <w:p w:rsidR="00C92E96" w:rsidRDefault="00C92E96" w:rsidP="0088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59" w:rsidRDefault="00C92E9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49" type="#_x0000_t75" style="position:absolute;margin-left:-3.65pt;margin-top:-16.2pt;width:451.25pt;height:69.7pt;z-index:-1;visibility:visible" wrapcoords="-36 0 -36 21368 21600 21368 21600 0 -36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833"/>
    <w:multiLevelType w:val="multilevel"/>
    <w:tmpl w:val="7A30157E"/>
    <w:lvl w:ilvl="0">
      <w:start w:val="1"/>
      <w:numFmt w:val="decimal"/>
      <w:lvlText w:val="%1."/>
      <w:lvlJc w:val="left"/>
      <w:pPr>
        <w:ind w:left="-1080" w:firstLine="1080"/>
      </w:pPr>
      <w:rPr>
        <w:u w:val="none"/>
      </w:rPr>
    </w:lvl>
    <w:lvl w:ilvl="1">
      <w:start w:val="1"/>
      <w:numFmt w:val="bullet"/>
      <w:lvlText w:val=""/>
      <w:lvlJc w:val="left"/>
      <w:pPr>
        <w:ind w:left="-360" w:firstLine="2520"/>
      </w:pPr>
      <w:rPr>
        <w:rFonts w:ascii="Symbol" w:hAnsi="Symbol" w:cs="Symbol" w:hint="default"/>
        <w:u w:val="none"/>
      </w:rPr>
    </w:lvl>
    <w:lvl w:ilvl="2">
      <w:start w:val="1"/>
      <w:numFmt w:val="lowerRoman"/>
      <w:lvlText w:val="%3."/>
      <w:lvlJc w:val="right"/>
      <w:pPr>
        <w:ind w:left="3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10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18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25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32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39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4680" w:firstLine="12600"/>
      </w:pPr>
      <w:rPr>
        <w:u w:val="none"/>
      </w:rPr>
    </w:lvl>
  </w:abstractNum>
  <w:abstractNum w:abstractNumId="1">
    <w:nsid w:val="04D1726B"/>
    <w:multiLevelType w:val="hybridMultilevel"/>
    <w:tmpl w:val="A7A85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DC01DD"/>
    <w:multiLevelType w:val="hybridMultilevel"/>
    <w:tmpl w:val="7D828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E055B0"/>
    <w:multiLevelType w:val="hybridMultilevel"/>
    <w:tmpl w:val="66843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64229A"/>
    <w:multiLevelType w:val="multilevel"/>
    <w:tmpl w:val="7526C420"/>
    <w:lvl w:ilvl="0">
      <w:start w:val="1"/>
      <w:numFmt w:val="decimal"/>
      <w:lvlText w:val="%1."/>
      <w:lvlJc w:val="left"/>
      <w:pPr>
        <w:ind w:left="-108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-36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10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18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25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32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39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4680" w:firstLine="12600"/>
      </w:pPr>
      <w:rPr>
        <w:u w:val="none"/>
      </w:rPr>
    </w:lvl>
  </w:abstractNum>
  <w:abstractNum w:abstractNumId="5">
    <w:nsid w:val="1A6B43F3"/>
    <w:multiLevelType w:val="hybridMultilevel"/>
    <w:tmpl w:val="1110D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B157C1"/>
    <w:multiLevelType w:val="hybridMultilevel"/>
    <w:tmpl w:val="3216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16D26"/>
    <w:multiLevelType w:val="hybridMultilevel"/>
    <w:tmpl w:val="427AB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D61538"/>
    <w:multiLevelType w:val="multilevel"/>
    <w:tmpl w:val="59B285D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9">
    <w:nsid w:val="282E348E"/>
    <w:multiLevelType w:val="multilevel"/>
    <w:tmpl w:val="CADAA25E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2EC14E73"/>
    <w:multiLevelType w:val="hybridMultilevel"/>
    <w:tmpl w:val="A77A64CC"/>
    <w:lvl w:ilvl="0" w:tplc="123CE3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90064"/>
    <w:multiLevelType w:val="multilevel"/>
    <w:tmpl w:val="7526C420"/>
    <w:lvl w:ilvl="0">
      <w:start w:val="1"/>
      <w:numFmt w:val="decimal"/>
      <w:lvlText w:val="%1."/>
      <w:lvlJc w:val="left"/>
      <w:pPr>
        <w:ind w:left="-108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-36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10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18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25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32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39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4680" w:firstLine="12600"/>
      </w:pPr>
      <w:rPr>
        <w:u w:val="none"/>
      </w:rPr>
    </w:lvl>
  </w:abstractNum>
  <w:abstractNum w:abstractNumId="12">
    <w:nsid w:val="3C71036F"/>
    <w:multiLevelType w:val="multilevel"/>
    <w:tmpl w:val="D76CD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02626D7"/>
    <w:multiLevelType w:val="hybridMultilevel"/>
    <w:tmpl w:val="3FD8D3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2324608"/>
    <w:multiLevelType w:val="hybridMultilevel"/>
    <w:tmpl w:val="63F63BA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5">
    <w:nsid w:val="45533FA4"/>
    <w:multiLevelType w:val="multilevel"/>
    <w:tmpl w:val="F57411B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EA65D8"/>
    <w:multiLevelType w:val="hybridMultilevel"/>
    <w:tmpl w:val="9C6A3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672CB"/>
    <w:multiLevelType w:val="hybridMultilevel"/>
    <w:tmpl w:val="636211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>
    <w:nsid w:val="513E7D8F"/>
    <w:multiLevelType w:val="multilevel"/>
    <w:tmpl w:val="776499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7B63C3"/>
    <w:multiLevelType w:val="multilevel"/>
    <w:tmpl w:val="F27AD2C2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abstractNum w:abstractNumId="20">
    <w:nsid w:val="569A1557"/>
    <w:multiLevelType w:val="multilevel"/>
    <w:tmpl w:val="C3FE6AB6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12600"/>
      </w:pPr>
      <w:rPr>
        <w:u w:val="none"/>
      </w:rPr>
    </w:lvl>
  </w:abstractNum>
  <w:abstractNum w:abstractNumId="21">
    <w:nsid w:val="5AC04D2F"/>
    <w:multiLevelType w:val="multilevel"/>
    <w:tmpl w:val="7A30157E"/>
    <w:lvl w:ilvl="0">
      <w:start w:val="1"/>
      <w:numFmt w:val="decimal"/>
      <w:lvlText w:val="%1."/>
      <w:lvlJc w:val="left"/>
      <w:pPr>
        <w:ind w:left="-1080" w:firstLine="1080"/>
      </w:pPr>
      <w:rPr>
        <w:u w:val="none"/>
      </w:rPr>
    </w:lvl>
    <w:lvl w:ilvl="1">
      <w:start w:val="1"/>
      <w:numFmt w:val="bullet"/>
      <w:lvlText w:val=""/>
      <w:lvlJc w:val="left"/>
      <w:pPr>
        <w:ind w:left="-360" w:firstLine="2520"/>
      </w:pPr>
      <w:rPr>
        <w:rFonts w:ascii="Symbol" w:hAnsi="Symbol" w:cs="Symbol" w:hint="default"/>
        <w:u w:val="none"/>
      </w:rPr>
    </w:lvl>
    <w:lvl w:ilvl="2">
      <w:start w:val="1"/>
      <w:numFmt w:val="lowerRoman"/>
      <w:lvlText w:val="%3."/>
      <w:lvlJc w:val="right"/>
      <w:pPr>
        <w:ind w:left="3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10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18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25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32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39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4680" w:firstLine="12600"/>
      </w:pPr>
      <w:rPr>
        <w:u w:val="none"/>
      </w:rPr>
    </w:lvl>
  </w:abstractNum>
  <w:abstractNum w:abstractNumId="22">
    <w:nsid w:val="5C7367B9"/>
    <w:multiLevelType w:val="hybridMultilevel"/>
    <w:tmpl w:val="0AAA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62D1D16"/>
    <w:multiLevelType w:val="hybridMultilevel"/>
    <w:tmpl w:val="6DD29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6CAE1AC6"/>
    <w:multiLevelType w:val="hybridMultilevel"/>
    <w:tmpl w:val="9BE08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1D410DC"/>
    <w:multiLevelType w:val="hybridMultilevel"/>
    <w:tmpl w:val="ED404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14"/>
  </w:num>
  <w:num w:numId="6">
    <w:abstractNumId w:val="15"/>
  </w:num>
  <w:num w:numId="7">
    <w:abstractNumId w:val="22"/>
  </w:num>
  <w:num w:numId="8">
    <w:abstractNumId w:val="10"/>
  </w:num>
  <w:num w:numId="9">
    <w:abstractNumId w:val="23"/>
  </w:num>
  <w:num w:numId="10">
    <w:abstractNumId w:val="16"/>
  </w:num>
  <w:num w:numId="11">
    <w:abstractNumId w:val="18"/>
  </w:num>
  <w:num w:numId="12">
    <w:abstractNumId w:val="6"/>
  </w:num>
  <w:num w:numId="13">
    <w:abstractNumId w:val="17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0"/>
  </w:num>
  <w:num w:numId="19">
    <w:abstractNumId w:val="21"/>
  </w:num>
  <w:num w:numId="20">
    <w:abstractNumId w:val="2"/>
  </w:num>
  <w:num w:numId="21">
    <w:abstractNumId w:val="25"/>
  </w:num>
  <w:num w:numId="22">
    <w:abstractNumId w:val="24"/>
  </w:num>
  <w:num w:numId="23">
    <w:abstractNumId w:val="1"/>
  </w:num>
  <w:num w:numId="24">
    <w:abstractNumId w:val="5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370"/>
    <w:rsid w:val="00001675"/>
    <w:rsid w:val="00001F16"/>
    <w:rsid w:val="00003B52"/>
    <w:rsid w:val="00003CC5"/>
    <w:rsid w:val="00012651"/>
    <w:rsid w:val="00015243"/>
    <w:rsid w:val="000164FF"/>
    <w:rsid w:val="000171B9"/>
    <w:rsid w:val="00021161"/>
    <w:rsid w:val="00022651"/>
    <w:rsid w:val="00022941"/>
    <w:rsid w:val="00022C8A"/>
    <w:rsid w:val="00023F32"/>
    <w:rsid w:val="0002472B"/>
    <w:rsid w:val="00024E93"/>
    <w:rsid w:val="00025914"/>
    <w:rsid w:val="000266B8"/>
    <w:rsid w:val="00027D6B"/>
    <w:rsid w:val="000321A2"/>
    <w:rsid w:val="00034B30"/>
    <w:rsid w:val="000376E1"/>
    <w:rsid w:val="00041007"/>
    <w:rsid w:val="0004171F"/>
    <w:rsid w:val="00041F12"/>
    <w:rsid w:val="0004565C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4CE"/>
    <w:rsid w:val="00071639"/>
    <w:rsid w:val="000720A7"/>
    <w:rsid w:val="00072681"/>
    <w:rsid w:val="00075189"/>
    <w:rsid w:val="00075601"/>
    <w:rsid w:val="00080996"/>
    <w:rsid w:val="00081391"/>
    <w:rsid w:val="0008346A"/>
    <w:rsid w:val="00084D09"/>
    <w:rsid w:val="000853C2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71BD"/>
    <w:rsid w:val="00102740"/>
    <w:rsid w:val="001045AA"/>
    <w:rsid w:val="001055AA"/>
    <w:rsid w:val="00105C81"/>
    <w:rsid w:val="00107AB0"/>
    <w:rsid w:val="001112EB"/>
    <w:rsid w:val="0011228C"/>
    <w:rsid w:val="001126AA"/>
    <w:rsid w:val="00112999"/>
    <w:rsid w:val="0011382B"/>
    <w:rsid w:val="00115808"/>
    <w:rsid w:val="00115E48"/>
    <w:rsid w:val="00117274"/>
    <w:rsid w:val="001202BE"/>
    <w:rsid w:val="001204A4"/>
    <w:rsid w:val="00125CA2"/>
    <w:rsid w:val="00126ABE"/>
    <w:rsid w:val="001271E7"/>
    <w:rsid w:val="00130116"/>
    <w:rsid w:val="00130C43"/>
    <w:rsid w:val="001326DB"/>
    <w:rsid w:val="00132B68"/>
    <w:rsid w:val="00133C38"/>
    <w:rsid w:val="0013410B"/>
    <w:rsid w:val="0013413B"/>
    <w:rsid w:val="00135A89"/>
    <w:rsid w:val="001375B6"/>
    <w:rsid w:val="00137D1D"/>
    <w:rsid w:val="00140B91"/>
    <w:rsid w:val="001413A2"/>
    <w:rsid w:val="001420B9"/>
    <w:rsid w:val="00142DC4"/>
    <w:rsid w:val="00142E1A"/>
    <w:rsid w:val="00147AE8"/>
    <w:rsid w:val="0015014C"/>
    <w:rsid w:val="00151048"/>
    <w:rsid w:val="001514E0"/>
    <w:rsid w:val="0015589A"/>
    <w:rsid w:val="001562C4"/>
    <w:rsid w:val="00156F7B"/>
    <w:rsid w:val="0015731A"/>
    <w:rsid w:val="00157CE0"/>
    <w:rsid w:val="00157F13"/>
    <w:rsid w:val="0016031E"/>
    <w:rsid w:val="001615EA"/>
    <w:rsid w:val="00161E74"/>
    <w:rsid w:val="0016502A"/>
    <w:rsid w:val="00166B0F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218"/>
    <w:rsid w:val="00192648"/>
    <w:rsid w:val="00193F06"/>
    <w:rsid w:val="001941BB"/>
    <w:rsid w:val="0019529B"/>
    <w:rsid w:val="00196524"/>
    <w:rsid w:val="001973DF"/>
    <w:rsid w:val="001A0F13"/>
    <w:rsid w:val="001A6471"/>
    <w:rsid w:val="001A73CE"/>
    <w:rsid w:val="001A7D4C"/>
    <w:rsid w:val="001B708E"/>
    <w:rsid w:val="001C3B0A"/>
    <w:rsid w:val="001C782E"/>
    <w:rsid w:val="001D0019"/>
    <w:rsid w:val="001D1431"/>
    <w:rsid w:val="001D5C5A"/>
    <w:rsid w:val="001D6236"/>
    <w:rsid w:val="001E1190"/>
    <w:rsid w:val="001E618B"/>
    <w:rsid w:val="001E6BEE"/>
    <w:rsid w:val="001E6EB8"/>
    <w:rsid w:val="001E7059"/>
    <w:rsid w:val="001E7207"/>
    <w:rsid w:val="001F0563"/>
    <w:rsid w:val="001F1C2A"/>
    <w:rsid w:val="001F2CA3"/>
    <w:rsid w:val="001F7984"/>
    <w:rsid w:val="002003BD"/>
    <w:rsid w:val="00201C68"/>
    <w:rsid w:val="002033FC"/>
    <w:rsid w:val="00204173"/>
    <w:rsid w:val="002042DD"/>
    <w:rsid w:val="002043C9"/>
    <w:rsid w:val="00204AAF"/>
    <w:rsid w:val="00206FB6"/>
    <w:rsid w:val="00207D22"/>
    <w:rsid w:val="00210CE2"/>
    <w:rsid w:val="00213717"/>
    <w:rsid w:val="002230FE"/>
    <w:rsid w:val="0022351E"/>
    <w:rsid w:val="00226BBD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55CA"/>
    <w:rsid w:val="00286C7D"/>
    <w:rsid w:val="00286D5F"/>
    <w:rsid w:val="00287199"/>
    <w:rsid w:val="00290E3B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A76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68F1"/>
    <w:rsid w:val="002E6B11"/>
    <w:rsid w:val="002F11CB"/>
    <w:rsid w:val="002F26A2"/>
    <w:rsid w:val="002F2B8B"/>
    <w:rsid w:val="002F4D00"/>
    <w:rsid w:val="002F5670"/>
    <w:rsid w:val="003001C4"/>
    <w:rsid w:val="0030024A"/>
    <w:rsid w:val="00300CD7"/>
    <w:rsid w:val="00302C91"/>
    <w:rsid w:val="00304305"/>
    <w:rsid w:val="00304A92"/>
    <w:rsid w:val="00305960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CCC"/>
    <w:rsid w:val="00316F4B"/>
    <w:rsid w:val="003228D4"/>
    <w:rsid w:val="00322983"/>
    <w:rsid w:val="00325DA1"/>
    <w:rsid w:val="003263C4"/>
    <w:rsid w:val="003268B0"/>
    <w:rsid w:val="00326F5F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C9E"/>
    <w:rsid w:val="00347211"/>
    <w:rsid w:val="00350713"/>
    <w:rsid w:val="00350A68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4B23"/>
    <w:rsid w:val="00355CAD"/>
    <w:rsid w:val="0035601F"/>
    <w:rsid w:val="00356613"/>
    <w:rsid w:val="003606BB"/>
    <w:rsid w:val="00360A6F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57B"/>
    <w:rsid w:val="0037457F"/>
    <w:rsid w:val="003755AE"/>
    <w:rsid w:val="003758B7"/>
    <w:rsid w:val="003764B3"/>
    <w:rsid w:val="003803AC"/>
    <w:rsid w:val="00387ABA"/>
    <w:rsid w:val="00392EF0"/>
    <w:rsid w:val="003949FC"/>
    <w:rsid w:val="00394A26"/>
    <w:rsid w:val="003958A0"/>
    <w:rsid w:val="003978B1"/>
    <w:rsid w:val="003A0E21"/>
    <w:rsid w:val="003A3747"/>
    <w:rsid w:val="003A4C6B"/>
    <w:rsid w:val="003A5A05"/>
    <w:rsid w:val="003A628A"/>
    <w:rsid w:val="003A62CC"/>
    <w:rsid w:val="003A6EF6"/>
    <w:rsid w:val="003A738A"/>
    <w:rsid w:val="003B02A0"/>
    <w:rsid w:val="003B15B5"/>
    <w:rsid w:val="003B1C43"/>
    <w:rsid w:val="003B22C6"/>
    <w:rsid w:val="003B35A2"/>
    <w:rsid w:val="003B5324"/>
    <w:rsid w:val="003B6BDD"/>
    <w:rsid w:val="003C01C5"/>
    <w:rsid w:val="003C08A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6CD7"/>
    <w:rsid w:val="004009F1"/>
    <w:rsid w:val="00400A79"/>
    <w:rsid w:val="00400E91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EF"/>
    <w:rsid w:val="004378FF"/>
    <w:rsid w:val="0044016E"/>
    <w:rsid w:val="00442053"/>
    <w:rsid w:val="00442F91"/>
    <w:rsid w:val="004432D4"/>
    <w:rsid w:val="00451112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71F1C"/>
    <w:rsid w:val="00472CF4"/>
    <w:rsid w:val="00473FC6"/>
    <w:rsid w:val="0047427F"/>
    <w:rsid w:val="0047716A"/>
    <w:rsid w:val="004774DA"/>
    <w:rsid w:val="00477BE5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4CCA"/>
    <w:rsid w:val="00495474"/>
    <w:rsid w:val="00497152"/>
    <w:rsid w:val="00497265"/>
    <w:rsid w:val="004A38F5"/>
    <w:rsid w:val="004A4425"/>
    <w:rsid w:val="004A4EDC"/>
    <w:rsid w:val="004A7961"/>
    <w:rsid w:val="004A7E34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D283A"/>
    <w:rsid w:val="004D2D90"/>
    <w:rsid w:val="004D3B0B"/>
    <w:rsid w:val="004D47B1"/>
    <w:rsid w:val="004D480A"/>
    <w:rsid w:val="004D53E7"/>
    <w:rsid w:val="004D63F5"/>
    <w:rsid w:val="004E0637"/>
    <w:rsid w:val="004E243C"/>
    <w:rsid w:val="004E383C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549"/>
    <w:rsid w:val="00507ACE"/>
    <w:rsid w:val="005116DB"/>
    <w:rsid w:val="00514389"/>
    <w:rsid w:val="00515BFA"/>
    <w:rsid w:val="00516F4A"/>
    <w:rsid w:val="00520B2F"/>
    <w:rsid w:val="00524720"/>
    <w:rsid w:val="00524D4C"/>
    <w:rsid w:val="00524D60"/>
    <w:rsid w:val="0052580F"/>
    <w:rsid w:val="00526F46"/>
    <w:rsid w:val="00527E45"/>
    <w:rsid w:val="005301F5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354C"/>
    <w:rsid w:val="00555284"/>
    <w:rsid w:val="00555E10"/>
    <w:rsid w:val="0055603F"/>
    <w:rsid w:val="005569D9"/>
    <w:rsid w:val="005569FE"/>
    <w:rsid w:val="0055742D"/>
    <w:rsid w:val="005627E6"/>
    <w:rsid w:val="00562B55"/>
    <w:rsid w:val="00563AA7"/>
    <w:rsid w:val="00566442"/>
    <w:rsid w:val="005668AA"/>
    <w:rsid w:val="0057258A"/>
    <w:rsid w:val="00575D98"/>
    <w:rsid w:val="00577367"/>
    <w:rsid w:val="005807C5"/>
    <w:rsid w:val="00582E42"/>
    <w:rsid w:val="00584563"/>
    <w:rsid w:val="005856DE"/>
    <w:rsid w:val="005877D3"/>
    <w:rsid w:val="005903FA"/>
    <w:rsid w:val="0059073C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5908"/>
    <w:rsid w:val="005B00F1"/>
    <w:rsid w:val="005B2CDE"/>
    <w:rsid w:val="005B3AFF"/>
    <w:rsid w:val="005B3DA8"/>
    <w:rsid w:val="005B452F"/>
    <w:rsid w:val="005B557B"/>
    <w:rsid w:val="005B5627"/>
    <w:rsid w:val="005B65C4"/>
    <w:rsid w:val="005B7495"/>
    <w:rsid w:val="005B7CA1"/>
    <w:rsid w:val="005C2462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971"/>
    <w:rsid w:val="005E0CC5"/>
    <w:rsid w:val="005E1E44"/>
    <w:rsid w:val="005E3CB9"/>
    <w:rsid w:val="005E7771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071E3"/>
    <w:rsid w:val="00615E39"/>
    <w:rsid w:val="0061646D"/>
    <w:rsid w:val="006170BF"/>
    <w:rsid w:val="0061714D"/>
    <w:rsid w:val="00620C0D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FD2"/>
    <w:rsid w:val="00633111"/>
    <w:rsid w:val="006333D0"/>
    <w:rsid w:val="00633BC0"/>
    <w:rsid w:val="006346AE"/>
    <w:rsid w:val="006364C7"/>
    <w:rsid w:val="0063760D"/>
    <w:rsid w:val="0064030E"/>
    <w:rsid w:val="00641497"/>
    <w:rsid w:val="00641659"/>
    <w:rsid w:val="0064251E"/>
    <w:rsid w:val="006429D3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CC9"/>
    <w:rsid w:val="00673B07"/>
    <w:rsid w:val="00676D56"/>
    <w:rsid w:val="00676E48"/>
    <w:rsid w:val="0068289D"/>
    <w:rsid w:val="00682A36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C09F1"/>
    <w:rsid w:val="006C0D1D"/>
    <w:rsid w:val="006C1F41"/>
    <w:rsid w:val="006C3871"/>
    <w:rsid w:val="006C7744"/>
    <w:rsid w:val="006D007B"/>
    <w:rsid w:val="006D035B"/>
    <w:rsid w:val="006D08D4"/>
    <w:rsid w:val="006D140B"/>
    <w:rsid w:val="006D471C"/>
    <w:rsid w:val="006D50B3"/>
    <w:rsid w:val="006D55D0"/>
    <w:rsid w:val="006D6C59"/>
    <w:rsid w:val="006E0A92"/>
    <w:rsid w:val="006E0BE5"/>
    <w:rsid w:val="006E432F"/>
    <w:rsid w:val="006E45B6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512"/>
    <w:rsid w:val="00735662"/>
    <w:rsid w:val="00737CAC"/>
    <w:rsid w:val="007400D7"/>
    <w:rsid w:val="00740257"/>
    <w:rsid w:val="007406CD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F1C"/>
    <w:rsid w:val="00771869"/>
    <w:rsid w:val="00773032"/>
    <w:rsid w:val="00776D63"/>
    <w:rsid w:val="00777815"/>
    <w:rsid w:val="00777900"/>
    <w:rsid w:val="00780E17"/>
    <w:rsid w:val="007824CB"/>
    <w:rsid w:val="00786378"/>
    <w:rsid w:val="007869F1"/>
    <w:rsid w:val="00787522"/>
    <w:rsid w:val="00787B36"/>
    <w:rsid w:val="00787DB0"/>
    <w:rsid w:val="0079263E"/>
    <w:rsid w:val="0079292A"/>
    <w:rsid w:val="00793597"/>
    <w:rsid w:val="00794154"/>
    <w:rsid w:val="00794493"/>
    <w:rsid w:val="007949DB"/>
    <w:rsid w:val="00794E73"/>
    <w:rsid w:val="00794F11"/>
    <w:rsid w:val="007966A5"/>
    <w:rsid w:val="00797B1E"/>
    <w:rsid w:val="00797EF5"/>
    <w:rsid w:val="007A0D91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12B3D"/>
    <w:rsid w:val="00813FDF"/>
    <w:rsid w:val="00817205"/>
    <w:rsid w:val="008173AE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30559"/>
    <w:rsid w:val="008309EE"/>
    <w:rsid w:val="00831A56"/>
    <w:rsid w:val="008356C0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70432"/>
    <w:rsid w:val="0087059A"/>
    <w:rsid w:val="008732B7"/>
    <w:rsid w:val="00874087"/>
    <w:rsid w:val="00874F12"/>
    <w:rsid w:val="00875848"/>
    <w:rsid w:val="008775D0"/>
    <w:rsid w:val="00881499"/>
    <w:rsid w:val="00881E76"/>
    <w:rsid w:val="00885B46"/>
    <w:rsid w:val="008864D1"/>
    <w:rsid w:val="00887C8D"/>
    <w:rsid w:val="00887CE3"/>
    <w:rsid w:val="00890800"/>
    <w:rsid w:val="00893833"/>
    <w:rsid w:val="008951DA"/>
    <w:rsid w:val="00896F80"/>
    <w:rsid w:val="008A0091"/>
    <w:rsid w:val="008A072E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F13EF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43A5"/>
    <w:rsid w:val="00905B47"/>
    <w:rsid w:val="009063AD"/>
    <w:rsid w:val="0090689A"/>
    <w:rsid w:val="00907053"/>
    <w:rsid w:val="0090729A"/>
    <w:rsid w:val="00907BF5"/>
    <w:rsid w:val="00910EA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4654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A69F4"/>
    <w:rsid w:val="009B027D"/>
    <w:rsid w:val="009B2615"/>
    <w:rsid w:val="009B4102"/>
    <w:rsid w:val="009B4142"/>
    <w:rsid w:val="009B7C1E"/>
    <w:rsid w:val="009C1406"/>
    <w:rsid w:val="009C2BA0"/>
    <w:rsid w:val="009C3C66"/>
    <w:rsid w:val="009C6B55"/>
    <w:rsid w:val="009D0D93"/>
    <w:rsid w:val="009D318F"/>
    <w:rsid w:val="009D3616"/>
    <w:rsid w:val="009D397E"/>
    <w:rsid w:val="009D447E"/>
    <w:rsid w:val="009D5C1B"/>
    <w:rsid w:val="009D6141"/>
    <w:rsid w:val="009D61ED"/>
    <w:rsid w:val="009D6533"/>
    <w:rsid w:val="009E00B5"/>
    <w:rsid w:val="009E2346"/>
    <w:rsid w:val="009E2C30"/>
    <w:rsid w:val="009E37DA"/>
    <w:rsid w:val="009E45BC"/>
    <w:rsid w:val="009E533A"/>
    <w:rsid w:val="009E7D43"/>
    <w:rsid w:val="009F2F5B"/>
    <w:rsid w:val="009F5FBD"/>
    <w:rsid w:val="009F6316"/>
    <w:rsid w:val="009F737E"/>
    <w:rsid w:val="00A00662"/>
    <w:rsid w:val="00A02B22"/>
    <w:rsid w:val="00A036D3"/>
    <w:rsid w:val="00A05D3A"/>
    <w:rsid w:val="00A06684"/>
    <w:rsid w:val="00A07479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6D94"/>
    <w:rsid w:val="00A770C0"/>
    <w:rsid w:val="00A771F9"/>
    <w:rsid w:val="00A80B28"/>
    <w:rsid w:val="00A817C5"/>
    <w:rsid w:val="00A81CB1"/>
    <w:rsid w:val="00A81E24"/>
    <w:rsid w:val="00A82794"/>
    <w:rsid w:val="00A84FA7"/>
    <w:rsid w:val="00A85DDB"/>
    <w:rsid w:val="00A8729B"/>
    <w:rsid w:val="00A873EA"/>
    <w:rsid w:val="00A91A56"/>
    <w:rsid w:val="00A921B0"/>
    <w:rsid w:val="00A95F2B"/>
    <w:rsid w:val="00AA06B2"/>
    <w:rsid w:val="00AA348F"/>
    <w:rsid w:val="00AA34D2"/>
    <w:rsid w:val="00AA5768"/>
    <w:rsid w:val="00AB02E3"/>
    <w:rsid w:val="00AB2782"/>
    <w:rsid w:val="00AB2B08"/>
    <w:rsid w:val="00AB47B2"/>
    <w:rsid w:val="00AB766A"/>
    <w:rsid w:val="00AC01D9"/>
    <w:rsid w:val="00AC0990"/>
    <w:rsid w:val="00AC0B4E"/>
    <w:rsid w:val="00AC1519"/>
    <w:rsid w:val="00AC24EC"/>
    <w:rsid w:val="00AC2593"/>
    <w:rsid w:val="00AC6383"/>
    <w:rsid w:val="00AC6B11"/>
    <w:rsid w:val="00AC79C1"/>
    <w:rsid w:val="00AD1698"/>
    <w:rsid w:val="00AD2D12"/>
    <w:rsid w:val="00AD6CD1"/>
    <w:rsid w:val="00AD72C9"/>
    <w:rsid w:val="00AD7B2F"/>
    <w:rsid w:val="00AE00BE"/>
    <w:rsid w:val="00AE1232"/>
    <w:rsid w:val="00AE2239"/>
    <w:rsid w:val="00AE23CD"/>
    <w:rsid w:val="00AE4482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105FB"/>
    <w:rsid w:val="00B11500"/>
    <w:rsid w:val="00B13580"/>
    <w:rsid w:val="00B16FC0"/>
    <w:rsid w:val="00B20280"/>
    <w:rsid w:val="00B20C4A"/>
    <w:rsid w:val="00B21105"/>
    <w:rsid w:val="00B24A08"/>
    <w:rsid w:val="00B26E70"/>
    <w:rsid w:val="00B26E9C"/>
    <w:rsid w:val="00B32A41"/>
    <w:rsid w:val="00B35694"/>
    <w:rsid w:val="00B401FE"/>
    <w:rsid w:val="00B407B5"/>
    <w:rsid w:val="00B4304C"/>
    <w:rsid w:val="00B43DE5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BF1"/>
    <w:rsid w:val="00BA3D16"/>
    <w:rsid w:val="00BA45EE"/>
    <w:rsid w:val="00BA5422"/>
    <w:rsid w:val="00BA6434"/>
    <w:rsid w:val="00BA6E17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AAF"/>
    <w:rsid w:val="00C21BDD"/>
    <w:rsid w:val="00C21C59"/>
    <w:rsid w:val="00C21C78"/>
    <w:rsid w:val="00C22DD0"/>
    <w:rsid w:val="00C23310"/>
    <w:rsid w:val="00C25777"/>
    <w:rsid w:val="00C25AED"/>
    <w:rsid w:val="00C276AF"/>
    <w:rsid w:val="00C302DC"/>
    <w:rsid w:val="00C32507"/>
    <w:rsid w:val="00C34A53"/>
    <w:rsid w:val="00C37D43"/>
    <w:rsid w:val="00C40537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1E74"/>
    <w:rsid w:val="00C768D7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2E96"/>
    <w:rsid w:val="00C9439D"/>
    <w:rsid w:val="00C95A23"/>
    <w:rsid w:val="00C97F18"/>
    <w:rsid w:val="00CA10E4"/>
    <w:rsid w:val="00CA1FB9"/>
    <w:rsid w:val="00CA2D41"/>
    <w:rsid w:val="00CA2D9A"/>
    <w:rsid w:val="00CA344E"/>
    <w:rsid w:val="00CA3DFA"/>
    <w:rsid w:val="00CA5155"/>
    <w:rsid w:val="00CA5CA8"/>
    <w:rsid w:val="00CA747C"/>
    <w:rsid w:val="00CA7F8D"/>
    <w:rsid w:val="00CB0BD1"/>
    <w:rsid w:val="00CB12A5"/>
    <w:rsid w:val="00CB12D2"/>
    <w:rsid w:val="00CB26A1"/>
    <w:rsid w:val="00CC0D3D"/>
    <w:rsid w:val="00CC0E77"/>
    <w:rsid w:val="00CC1F03"/>
    <w:rsid w:val="00CC230A"/>
    <w:rsid w:val="00CC32A7"/>
    <w:rsid w:val="00CC4205"/>
    <w:rsid w:val="00CC5EBC"/>
    <w:rsid w:val="00CC6EF6"/>
    <w:rsid w:val="00CD143E"/>
    <w:rsid w:val="00CD1636"/>
    <w:rsid w:val="00CD21A9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198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435A"/>
    <w:rsid w:val="00D74CCA"/>
    <w:rsid w:val="00D74DA2"/>
    <w:rsid w:val="00D74DF3"/>
    <w:rsid w:val="00D755D5"/>
    <w:rsid w:val="00D759C4"/>
    <w:rsid w:val="00D77B3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2A2C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8DC"/>
    <w:rsid w:val="00DC4059"/>
    <w:rsid w:val="00DC6026"/>
    <w:rsid w:val="00DC6868"/>
    <w:rsid w:val="00DD205F"/>
    <w:rsid w:val="00DD7830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605F"/>
    <w:rsid w:val="00E31E5C"/>
    <w:rsid w:val="00E332B6"/>
    <w:rsid w:val="00E344D6"/>
    <w:rsid w:val="00E36646"/>
    <w:rsid w:val="00E40B2E"/>
    <w:rsid w:val="00E4343A"/>
    <w:rsid w:val="00E44340"/>
    <w:rsid w:val="00E44611"/>
    <w:rsid w:val="00E5144D"/>
    <w:rsid w:val="00E51DBF"/>
    <w:rsid w:val="00E5321A"/>
    <w:rsid w:val="00E575D8"/>
    <w:rsid w:val="00E60D4B"/>
    <w:rsid w:val="00E61BE5"/>
    <w:rsid w:val="00E637B1"/>
    <w:rsid w:val="00E67C59"/>
    <w:rsid w:val="00E67F76"/>
    <w:rsid w:val="00E67FD3"/>
    <w:rsid w:val="00E70283"/>
    <w:rsid w:val="00E71041"/>
    <w:rsid w:val="00E7135D"/>
    <w:rsid w:val="00E731EB"/>
    <w:rsid w:val="00E753F8"/>
    <w:rsid w:val="00E771A2"/>
    <w:rsid w:val="00E80CC6"/>
    <w:rsid w:val="00E80E41"/>
    <w:rsid w:val="00E85513"/>
    <w:rsid w:val="00E93122"/>
    <w:rsid w:val="00E952A1"/>
    <w:rsid w:val="00E9622A"/>
    <w:rsid w:val="00E96B98"/>
    <w:rsid w:val="00E9767F"/>
    <w:rsid w:val="00EA0156"/>
    <w:rsid w:val="00EA090C"/>
    <w:rsid w:val="00EA1E76"/>
    <w:rsid w:val="00EA2FB5"/>
    <w:rsid w:val="00EA3B40"/>
    <w:rsid w:val="00EA4157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11403"/>
    <w:rsid w:val="00F126D9"/>
    <w:rsid w:val="00F130E7"/>
    <w:rsid w:val="00F14F75"/>
    <w:rsid w:val="00F15DD2"/>
    <w:rsid w:val="00F16483"/>
    <w:rsid w:val="00F16C65"/>
    <w:rsid w:val="00F21086"/>
    <w:rsid w:val="00F25692"/>
    <w:rsid w:val="00F25945"/>
    <w:rsid w:val="00F26CDF"/>
    <w:rsid w:val="00F31117"/>
    <w:rsid w:val="00F31849"/>
    <w:rsid w:val="00F32952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6C41"/>
    <w:rsid w:val="00F958C3"/>
    <w:rsid w:val="00F96BBB"/>
    <w:rsid w:val="00F976FD"/>
    <w:rsid w:val="00F977E4"/>
    <w:rsid w:val="00F97E09"/>
    <w:rsid w:val="00FA0985"/>
    <w:rsid w:val="00FA0F8E"/>
    <w:rsid w:val="00FA3ED0"/>
    <w:rsid w:val="00FA5AF0"/>
    <w:rsid w:val="00FA60AE"/>
    <w:rsid w:val="00FA6738"/>
    <w:rsid w:val="00FA6A9D"/>
    <w:rsid w:val="00FB0A9C"/>
    <w:rsid w:val="00FB18A4"/>
    <w:rsid w:val="00FB20C4"/>
    <w:rsid w:val="00FB5398"/>
    <w:rsid w:val="00FB6D13"/>
    <w:rsid w:val="00FB7663"/>
    <w:rsid w:val="00FC0396"/>
    <w:rsid w:val="00FC03B8"/>
    <w:rsid w:val="00FC054C"/>
    <w:rsid w:val="00FC2789"/>
    <w:rsid w:val="00FC3034"/>
    <w:rsid w:val="00FC635C"/>
    <w:rsid w:val="00FD16D0"/>
    <w:rsid w:val="00FD1E41"/>
    <w:rsid w:val="00FD45C5"/>
    <w:rsid w:val="00FD6B1D"/>
    <w:rsid w:val="00FD7568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53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405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40537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40537"/>
    <w:pPr>
      <w:keepNext/>
      <w:keepLines/>
      <w:spacing w:before="40" w:after="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40537"/>
    <w:rPr>
      <w:rFonts w:ascii="Arial" w:hAnsi="Arial" w:cs="Arial"/>
      <w:b/>
      <w:bCs/>
      <w:kern w:val="28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C40537"/>
    <w:rPr>
      <w:rFonts w:ascii="Cambria" w:hAnsi="Cambria" w:cs="Cambria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rsid w:val="00C40537"/>
    <w:rPr>
      <w:rFonts w:ascii="Cambria" w:hAnsi="Cambria" w:cs="Cambria"/>
      <w:color w:val="243F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uiPriority w:val="99"/>
    <w:rsid w:val="00885B4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405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40537"/>
    <w:rPr>
      <w:rFonts w:ascii="Arial" w:hAnsi="Arial" w:cs="Arial"/>
      <w:sz w:val="20"/>
      <w:szCs w:val="20"/>
      <w:lang w:eastAsia="pl-PL"/>
    </w:rPr>
  </w:style>
  <w:style w:type="paragraph" w:customStyle="1" w:styleId="LandscapeHeading">
    <w:name w:val="Landscape Heading"/>
    <w:basedOn w:val="Normalny"/>
    <w:uiPriority w:val="99"/>
    <w:rsid w:val="00C4053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3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4053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4053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C40537"/>
    <w:pPr>
      <w:ind w:left="720"/>
      <w:contextualSpacing/>
    </w:pPr>
  </w:style>
  <w:style w:type="paragraph" w:customStyle="1" w:styleId="Normalny1">
    <w:name w:val="Normalny1"/>
    <w:uiPriority w:val="99"/>
    <w:rsid w:val="009E00B5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table" w:styleId="Tabela-Siatka">
    <w:name w:val="Table Grid"/>
    <w:basedOn w:val="Standardowy"/>
    <w:uiPriority w:val="99"/>
    <w:rsid w:val="009E00B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21A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1AAF"/>
    <w:rPr>
      <w:rFonts w:ascii="Calibri" w:hAnsi="Calibri" w:cs="Calibri"/>
      <w:sz w:val="20"/>
      <w:szCs w:val="20"/>
    </w:rPr>
  </w:style>
  <w:style w:type="character" w:styleId="Odwoanieprzypisukocowego">
    <w:name w:val="endnote reference"/>
    <w:uiPriority w:val="99"/>
    <w:semiHidden/>
    <w:rsid w:val="00C21A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5207</Characters>
  <Application>Microsoft Office Word</Application>
  <DocSecurity>0</DocSecurity>
  <Lines>43</Lines>
  <Paragraphs>12</Paragraphs>
  <ScaleCrop>false</ScaleCrop>
  <Company>Microsoft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nr 13/U/2016                                                 Załącznik nr 1 z dnia 16</dc:title>
  <dc:subject/>
  <dc:creator>Ania</dc:creator>
  <cp:keywords/>
  <dc:description/>
  <cp:lastModifiedBy>Ania</cp:lastModifiedBy>
  <cp:revision>4</cp:revision>
  <cp:lastPrinted>2016-07-22T20:42:00Z</cp:lastPrinted>
  <dcterms:created xsi:type="dcterms:W3CDTF">2016-08-16T14:48:00Z</dcterms:created>
  <dcterms:modified xsi:type="dcterms:W3CDTF">2016-08-18T03:43:00Z</dcterms:modified>
</cp:coreProperties>
</file>