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9A" w:rsidRPr="00A3419A" w:rsidRDefault="00A3419A" w:rsidP="00A3419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A3419A" w:rsidRPr="00A3419A" w:rsidRDefault="00A3419A" w:rsidP="00482C41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zh-CN"/>
        </w:rPr>
      </w:pPr>
      <w:r w:rsidRPr="00A3419A">
        <w:rPr>
          <w:rFonts w:ascii="Arial" w:eastAsia="Times New Roman" w:hAnsi="Arial" w:cs="Arial"/>
          <w:sz w:val="23"/>
          <w:szCs w:val="23"/>
          <w:lang w:eastAsia="zh-CN"/>
        </w:rPr>
        <w:t>Załącznik</w:t>
      </w:r>
      <w:r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nr </w:t>
      </w:r>
      <w:r w:rsidR="00482C41">
        <w:rPr>
          <w:rFonts w:ascii="Arial" w:eastAsia="Times New Roman" w:hAnsi="Arial" w:cs="Arial"/>
          <w:sz w:val="23"/>
          <w:szCs w:val="23"/>
          <w:lang w:eastAsia="zh-CN"/>
        </w:rPr>
        <w:t xml:space="preserve">4 do Regulaminu rekrutacji i uczestnictwa w projekcie </w:t>
      </w:r>
      <w:r w:rsidR="00482C41" w:rsidRPr="00482C41">
        <w:rPr>
          <w:rFonts w:ascii="Arial" w:eastAsia="Times New Roman" w:hAnsi="Arial" w:cs="Arial"/>
          <w:sz w:val="23"/>
          <w:szCs w:val="23"/>
          <w:lang w:eastAsia="zh-CN"/>
        </w:rPr>
        <w:t>„DDOM przy Szpitalu Geriatrycznym im. J.P. II w Katowicach”</w:t>
      </w:r>
      <w:r w:rsidRPr="00A3419A">
        <w:rPr>
          <w:rFonts w:ascii="Arial" w:eastAsia="Times New Roman" w:hAnsi="Arial" w:cs="Arial"/>
          <w:sz w:val="23"/>
          <w:szCs w:val="23"/>
          <w:lang w:eastAsia="zh-CN"/>
        </w:rPr>
        <w:t xml:space="preserve"> </w:t>
      </w:r>
    </w:p>
    <w:p w:rsidR="00A3419A" w:rsidRDefault="00A3419A" w:rsidP="00A3419A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82C41" w:rsidRDefault="00482C41" w:rsidP="00DC34C3">
      <w:pPr>
        <w:spacing w:line="360" w:lineRule="auto"/>
        <w:jc w:val="center"/>
        <w:rPr>
          <w:rFonts w:ascii="Calibri" w:hAnsi="Calibri"/>
          <w:b/>
        </w:rPr>
      </w:pPr>
    </w:p>
    <w:p w:rsidR="00DC34C3" w:rsidRPr="00DC34C3" w:rsidRDefault="00DC34C3" w:rsidP="00DC34C3">
      <w:pPr>
        <w:spacing w:line="360" w:lineRule="auto"/>
        <w:jc w:val="center"/>
        <w:rPr>
          <w:b/>
        </w:rPr>
      </w:pPr>
      <w:r w:rsidRPr="00DC34C3">
        <w:rPr>
          <w:rFonts w:ascii="Calibri" w:hAnsi="Calibri"/>
          <w:b/>
        </w:rPr>
        <w:t xml:space="preserve">Oświadczenie o braku wyłączenia z możliwości korzystania z usług dziennego domu opieki medycznej oraz Oświadczenie o posiadaniu prawa </w:t>
      </w:r>
      <w:r w:rsidRPr="00DC34C3">
        <w:rPr>
          <w:b/>
        </w:rPr>
        <w:t>do świadczeń opieki zdrowotnej finansowanych ze środków publicznych</w:t>
      </w:r>
      <w:r>
        <w:rPr>
          <w:b/>
        </w:rPr>
        <w:t>.</w:t>
      </w:r>
      <w:r w:rsidRPr="00DC34C3">
        <w:rPr>
          <w:rFonts w:ascii="Calibri" w:hAnsi="Calibri"/>
          <w:b/>
          <w:sz w:val="20"/>
          <w:szCs w:val="20"/>
        </w:rPr>
        <w:br/>
      </w:r>
    </w:p>
    <w:p w:rsidR="00DC34C3" w:rsidRDefault="00DC34C3" w:rsidP="00DC34C3">
      <w:pPr>
        <w:spacing w:line="360" w:lineRule="auto"/>
      </w:pPr>
      <w:r w:rsidRPr="002461E6">
        <w:t xml:space="preserve">Ja </w:t>
      </w:r>
      <w:r>
        <w:t>(Imię i n</w:t>
      </w:r>
      <w:r w:rsidRPr="002461E6">
        <w:t>azwisko)………………………………………………..……………</w:t>
      </w:r>
      <w:r>
        <w:t>…………………………………………………</w:t>
      </w:r>
      <w:r w:rsidRPr="002461E6">
        <w:t xml:space="preserve">………… </w:t>
      </w:r>
    </w:p>
    <w:p w:rsidR="00DC34C3" w:rsidRPr="002461E6" w:rsidRDefault="00DC34C3" w:rsidP="00DC34C3">
      <w:pPr>
        <w:spacing w:line="360" w:lineRule="auto"/>
        <w:jc w:val="both"/>
      </w:pPr>
      <w:r w:rsidRPr="002461E6">
        <w:t xml:space="preserve">deklaruję chęć przystąpienia do projektu „DDOM przy Szpitalu Geriatrycznym im. J.P. II </w:t>
      </w:r>
      <w:r>
        <w:br/>
      </w:r>
      <w:r w:rsidRPr="002461E6">
        <w:t>w Katowicach” i tym składam następujące oświadczenia:</w:t>
      </w:r>
    </w:p>
    <w:p w:rsidR="00DC34C3" w:rsidRPr="002461E6" w:rsidRDefault="00DC34C3" w:rsidP="00DC34C3">
      <w:pPr>
        <w:numPr>
          <w:ilvl w:val="0"/>
          <w:numId w:val="1"/>
        </w:numPr>
        <w:suppressAutoHyphens/>
        <w:spacing w:after="0" w:line="360" w:lineRule="auto"/>
        <w:jc w:val="both"/>
      </w:pPr>
      <w:r w:rsidRPr="002461E6">
        <w:t xml:space="preserve">Oświadczam,  że </w:t>
      </w:r>
      <w:r>
        <w:t xml:space="preserve">nie jestem wyłączony z </w:t>
      </w:r>
      <w:r w:rsidRPr="00670D06">
        <w:rPr>
          <w:bCs/>
        </w:rPr>
        <w:t xml:space="preserve">możliwości korzystania z usług dziennego domu opieki medycznej tj.: </w:t>
      </w:r>
    </w:p>
    <w:p w:rsidR="00DC34C3" w:rsidRDefault="00DC34C3" w:rsidP="00DC34C3">
      <w:pPr>
        <w:numPr>
          <w:ilvl w:val="1"/>
          <w:numId w:val="1"/>
        </w:numPr>
        <w:suppressAutoHyphens/>
        <w:spacing w:after="0" w:line="360" w:lineRule="auto"/>
        <w:jc w:val="both"/>
      </w:pPr>
      <w:r w:rsidRPr="002461E6">
        <w:t xml:space="preserve">nie korzystam ze świadczeń opieki zdrowotnej z zakresu świadczeń pielęgnacyjnych </w:t>
      </w:r>
      <w:r>
        <w:br/>
      </w:r>
      <w:r w:rsidRPr="002461E6">
        <w:t xml:space="preserve">i opiekuńczych w ramach opieki długoterminowej, opieki paliatywnej i hospicyjnej oraz rehabilitacji leczniczej, w warunkach ośrodka lub oddziału dziennego oraz </w:t>
      </w:r>
      <w:r>
        <w:br/>
      </w:r>
      <w:r w:rsidRPr="002461E6">
        <w:t>w warunkach stacjonarnych,</w:t>
      </w:r>
    </w:p>
    <w:p w:rsidR="00DC34C3" w:rsidRDefault="00DC34C3" w:rsidP="00DC34C3">
      <w:pPr>
        <w:numPr>
          <w:ilvl w:val="1"/>
          <w:numId w:val="1"/>
        </w:numPr>
        <w:suppressAutoHyphens/>
        <w:spacing w:after="0" w:line="360" w:lineRule="auto"/>
        <w:jc w:val="both"/>
      </w:pPr>
      <w:r w:rsidRPr="002461E6">
        <w:t>podstawowym wskazaniem do objęcia mnie opieką w ramach Dziennego Domu Opieki Medycznej nie jest zaawansowana choroba psychiczna lub uzależnienie tj. nie korzystam ze świadczeń zdrowotnych z zakresu opieki psychiatrycznej i leczenia uzależnień.</w:t>
      </w:r>
    </w:p>
    <w:p w:rsidR="00DC34C3" w:rsidRDefault="00DC34C3" w:rsidP="00DC34C3">
      <w:pPr>
        <w:numPr>
          <w:ilvl w:val="0"/>
          <w:numId w:val="1"/>
        </w:numPr>
        <w:suppressAutoHyphens/>
        <w:spacing w:after="0" w:line="360" w:lineRule="auto"/>
        <w:jc w:val="both"/>
      </w:pPr>
      <w:r>
        <w:t xml:space="preserve">Oświadczam, że </w:t>
      </w:r>
      <w:r w:rsidRPr="002461E6">
        <w:t xml:space="preserve">posiadam prawo do świadczeń opieki zdrowotnej finansowanych ze środków publicznych na zasadach określonych w przepisach ustawy z dnia 27 sierpnia 2004 r. </w:t>
      </w:r>
      <w:r>
        <w:br/>
      </w:r>
      <w:r w:rsidRPr="002461E6">
        <w:t xml:space="preserve">o świadczeniach opieki zdrowotnej finansowanych ze środków publicznych (Dz. U. z 2008 r. Nr 164, poz. 1027, z </w:t>
      </w:r>
      <w:proofErr w:type="spellStart"/>
      <w:r w:rsidRPr="002461E6">
        <w:t>późn</w:t>
      </w:r>
      <w:proofErr w:type="spellEnd"/>
      <w:r w:rsidRPr="002461E6">
        <w:t>. zm.)</w:t>
      </w:r>
      <w:r>
        <w:t>.</w:t>
      </w:r>
    </w:p>
    <w:p w:rsidR="00DC34C3" w:rsidRPr="002461E6" w:rsidRDefault="00DC34C3" w:rsidP="00DC34C3">
      <w:pPr>
        <w:spacing w:line="360" w:lineRule="auto"/>
        <w:ind w:left="720"/>
      </w:pPr>
    </w:p>
    <w:p w:rsidR="00DC34C3" w:rsidRPr="00157854" w:rsidRDefault="00DC34C3" w:rsidP="00DC34C3">
      <w:pPr>
        <w:spacing w:line="360" w:lineRule="auto"/>
        <w:ind w:left="720"/>
        <w:rPr>
          <w:rFonts w:ascii="Calibri" w:hAnsi="Calibri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C34C3" w:rsidRPr="005614AC" w:rsidTr="00293AAF">
        <w:tc>
          <w:tcPr>
            <w:tcW w:w="4605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DC34C3" w:rsidRPr="005614AC" w:rsidTr="00293AAF">
        <w:tc>
          <w:tcPr>
            <w:tcW w:w="4605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DATA</w:t>
            </w:r>
          </w:p>
        </w:tc>
        <w:tc>
          <w:tcPr>
            <w:tcW w:w="4606" w:type="dxa"/>
            <w:shd w:val="clear" w:color="auto" w:fill="auto"/>
          </w:tcPr>
          <w:p w:rsidR="00DC34C3" w:rsidRPr="005614AC" w:rsidRDefault="00DC34C3" w:rsidP="00293AAF">
            <w:pPr>
              <w:pStyle w:val="Styl2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5614AC">
              <w:rPr>
                <w:rFonts w:ascii="Calibri" w:hAnsi="Calibri"/>
                <w:sz w:val="20"/>
                <w:szCs w:val="20"/>
              </w:rPr>
              <w:t>CZYTELNY PODPIS</w:t>
            </w:r>
            <w:r>
              <w:rPr>
                <w:rFonts w:ascii="Calibri" w:hAnsi="Calibri"/>
                <w:sz w:val="20"/>
                <w:szCs w:val="20"/>
              </w:rPr>
              <w:t xml:space="preserve"> PACJENTA</w:t>
            </w:r>
          </w:p>
        </w:tc>
      </w:tr>
    </w:tbl>
    <w:p w:rsidR="00DC34C3" w:rsidRDefault="00DC34C3" w:rsidP="00DC34C3">
      <w:pPr>
        <w:pStyle w:val="Styl2"/>
        <w:spacing w:line="360" w:lineRule="auto"/>
        <w:rPr>
          <w:rFonts w:ascii="Calibri" w:hAnsi="Calibri"/>
          <w:sz w:val="20"/>
          <w:szCs w:val="20"/>
        </w:rPr>
      </w:pPr>
    </w:p>
    <w:p w:rsidR="00A420B3" w:rsidRDefault="00A420B3" w:rsidP="00DC34C3">
      <w:pPr>
        <w:spacing w:after="0" w:line="240" w:lineRule="auto"/>
        <w:jc w:val="center"/>
      </w:pPr>
    </w:p>
    <w:sectPr w:rsidR="00A420B3" w:rsidSect="00885B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8D" w:rsidRDefault="0079448D" w:rsidP="00885B46">
      <w:pPr>
        <w:spacing w:after="0" w:line="240" w:lineRule="auto"/>
      </w:pPr>
      <w:r>
        <w:separator/>
      </w:r>
    </w:p>
  </w:endnote>
  <w:endnote w:type="continuationSeparator" w:id="0">
    <w:p w:rsidR="0079448D" w:rsidRDefault="0079448D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E" w:rsidRDefault="00E866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5F445ED5" wp14:editId="5CF6FBDA">
          <wp:simplePos x="0" y="0"/>
          <wp:positionH relativeFrom="column">
            <wp:posOffset>273050</wp:posOffset>
          </wp:positionH>
          <wp:positionV relativeFrom="paragraph">
            <wp:posOffset>73025</wp:posOffset>
          </wp:positionV>
          <wp:extent cx="1187450" cy="601980"/>
          <wp:effectExtent l="0" t="0" r="0" b="7620"/>
          <wp:wrapTight wrapText="bothSides">
            <wp:wrapPolygon edited="0">
              <wp:start x="0" y="0"/>
              <wp:lineTo x="0" y="21190"/>
              <wp:lineTo x="21138" y="21190"/>
              <wp:lineTo x="21138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um Badawczo-Rozwojowe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5B46">
      <w:rPr>
        <w:sz w:val="20"/>
        <w:szCs w:val="20"/>
      </w:rPr>
      <w:t>Projekt: „DDOM przy Szpitalu Geriatrycznym im. J.P. II w Katowicach”</w:t>
    </w:r>
  </w:p>
  <w:p w:rsidR="00885B46" w:rsidRPr="00885B46" w:rsidRDefault="00885B46" w:rsidP="00885B46">
    <w:pPr>
      <w:pStyle w:val="Stopka"/>
      <w:ind w:left="2552"/>
      <w:rPr>
        <w:sz w:val="20"/>
        <w:szCs w:val="20"/>
      </w:rPr>
    </w:pPr>
    <w:r w:rsidRPr="00885B46">
      <w:rPr>
        <w:sz w:val="20"/>
        <w:szCs w:val="20"/>
      </w:rPr>
      <w:t>Biuro projektu: EMC Silesia sp. z o.o. | Centrum Badawczo-Rozwojowe</w:t>
    </w:r>
    <w:r w:rsidRPr="00885B46">
      <w:rPr>
        <w:sz w:val="20"/>
        <w:szCs w:val="20"/>
      </w:rPr>
      <w:br/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 w:rsidRPr="00885B46">
      <w:rPr>
        <w:sz w:val="20"/>
        <w:szCs w:val="20"/>
      </w:rPr>
      <w:br/>
      <w:t xml:space="preserve">tel. 739 047 347 | e-mail: katowice@emc-sa.pl </w:t>
    </w:r>
  </w:p>
  <w:p w:rsidR="00885B46" w:rsidRPr="00885B46" w:rsidRDefault="00885B46" w:rsidP="00885B46">
    <w:pPr>
      <w:pStyle w:val="Stopka"/>
      <w:ind w:left="2552"/>
      <w:rPr>
        <w:sz w:val="20"/>
        <w:szCs w:val="20"/>
        <w:lang w:val="en-US"/>
      </w:rPr>
    </w:pPr>
    <w:r w:rsidRPr="00885B46">
      <w:rPr>
        <w:sz w:val="20"/>
        <w:szCs w:val="20"/>
        <w:lang w:val="en-US"/>
      </w:rPr>
      <w:t>www.katowice.emc-sa.pl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E" w:rsidRDefault="00E866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8D" w:rsidRDefault="0079448D" w:rsidP="00885B46">
      <w:pPr>
        <w:spacing w:after="0" w:line="240" w:lineRule="auto"/>
      </w:pPr>
      <w:r>
        <w:separator/>
      </w:r>
    </w:p>
  </w:footnote>
  <w:footnote w:type="continuationSeparator" w:id="0">
    <w:p w:rsidR="0079448D" w:rsidRDefault="0079448D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E" w:rsidRDefault="00E866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B46" w:rsidRDefault="00E8667E">
    <w:pPr>
      <w:pStyle w:val="Nagwek"/>
    </w:pPr>
    <w:bookmarkStart w:id="0" w:name="_GoBack"/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DBF8AD" wp14:editId="7EDFE14E">
          <wp:simplePos x="0" y="0"/>
          <wp:positionH relativeFrom="column">
            <wp:posOffset>151765</wp:posOffset>
          </wp:positionH>
          <wp:positionV relativeFrom="paragraph">
            <wp:posOffset>-144780</wp:posOffset>
          </wp:positionV>
          <wp:extent cx="5759450" cy="885190"/>
          <wp:effectExtent l="0" t="0" r="0" b="0"/>
          <wp:wrapTight wrapText="bothSides">
            <wp:wrapPolygon edited="0">
              <wp:start x="0" y="0"/>
              <wp:lineTo x="0" y="20918"/>
              <wp:lineTo x="21505" y="20918"/>
              <wp:lineTo x="2150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PO WER i UE biał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67E" w:rsidRDefault="00E866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F32"/>
    <w:rsid w:val="0002472B"/>
    <w:rsid w:val="00024E93"/>
    <w:rsid w:val="00025914"/>
    <w:rsid w:val="000266B8"/>
    <w:rsid w:val="00027D6B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3B0A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57E95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1BA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3747"/>
    <w:rsid w:val="003A4C6B"/>
    <w:rsid w:val="003A5A05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5324"/>
    <w:rsid w:val="003B6BDD"/>
    <w:rsid w:val="003C01C5"/>
    <w:rsid w:val="003C08A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6CD7"/>
    <w:rsid w:val="004009F1"/>
    <w:rsid w:val="00400A79"/>
    <w:rsid w:val="00400E91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41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258A"/>
    <w:rsid w:val="00575D98"/>
    <w:rsid w:val="00577367"/>
    <w:rsid w:val="005807C5"/>
    <w:rsid w:val="00582E42"/>
    <w:rsid w:val="00584563"/>
    <w:rsid w:val="005856DE"/>
    <w:rsid w:val="005877D3"/>
    <w:rsid w:val="005903FA"/>
    <w:rsid w:val="0059073C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7744"/>
    <w:rsid w:val="006D007B"/>
    <w:rsid w:val="006D08D4"/>
    <w:rsid w:val="006D140B"/>
    <w:rsid w:val="006D471C"/>
    <w:rsid w:val="006D50B3"/>
    <w:rsid w:val="006D55D0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E17"/>
    <w:rsid w:val="007824CB"/>
    <w:rsid w:val="00786378"/>
    <w:rsid w:val="007869F1"/>
    <w:rsid w:val="00787522"/>
    <w:rsid w:val="00787B36"/>
    <w:rsid w:val="00787DB0"/>
    <w:rsid w:val="0079292A"/>
    <w:rsid w:val="00793597"/>
    <w:rsid w:val="00794154"/>
    <w:rsid w:val="007941A4"/>
    <w:rsid w:val="0079448D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07C11"/>
    <w:rsid w:val="00812B3D"/>
    <w:rsid w:val="00813FDF"/>
    <w:rsid w:val="00817205"/>
    <w:rsid w:val="008173AE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19A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BF1"/>
    <w:rsid w:val="00BA3D16"/>
    <w:rsid w:val="00BA45EE"/>
    <w:rsid w:val="00BA5422"/>
    <w:rsid w:val="00BA6434"/>
    <w:rsid w:val="00BA6E17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A69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2A2C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4C3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667E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2789"/>
    <w:rsid w:val="00FC3034"/>
    <w:rsid w:val="00FC635C"/>
    <w:rsid w:val="00FD16D0"/>
    <w:rsid w:val="00FD1E41"/>
    <w:rsid w:val="00FD45C5"/>
    <w:rsid w:val="00FD6B1D"/>
    <w:rsid w:val="00FD7568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A69"/>
    <w:pPr>
      <w:ind w:left="720"/>
      <w:contextualSpacing/>
    </w:pPr>
  </w:style>
  <w:style w:type="paragraph" w:customStyle="1" w:styleId="Styl2">
    <w:name w:val="Styl2"/>
    <w:basedOn w:val="Normalny"/>
    <w:rsid w:val="00DC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3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1A69"/>
    <w:pPr>
      <w:ind w:left="720"/>
      <w:contextualSpacing/>
    </w:pPr>
  </w:style>
  <w:style w:type="paragraph" w:customStyle="1" w:styleId="Styl2">
    <w:name w:val="Styl2"/>
    <w:basedOn w:val="Normalny"/>
    <w:rsid w:val="00DC34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7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2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1ECD-3E95-42AE-AF58-925F03A1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2</cp:revision>
  <dcterms:created xsi:type="dcterms:W3CDTF">2016-08-03T19:27:00Z</dcterms:created>
  <dcterms:modified xsi:type="dcterms:W3CDTF">2016-08-03T19:27:00Z</dcterms:modified>
</cp:coreProperties>
</file>