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B5" w:rsidRDefault="009E00B5" w:rsidP="009E00B5">
      <w:pPr>
        <w:pStyle w:val="Normalny1"/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 do RFP z dnia 22.07.2016</w:t>
      </w:r>
    </w:p>
    <w:p w:rsidR="009E00B5" w:rsidRDefault="009E00B5" w:rsidP="009E00B5">
      <w:pPr>
        <w:pStyle w:val="Normalny1"/>
        <w:spacing w:after="120" w:line="240" w:lineRule="auto"/>
        <w:rPr>
          <w:rFonts w:ascii="Times New Roman" w:hAnsi="Times New Roman" w:cs="Times New Roman"/>
          <w:b/>
          <w:bCs/>
        </w:rPr>
      </w:pPr>
    </w:p>
    <w:p w:rsidR="009E00B5" w:rsidRDefault="009E00B5" w:rsidP="009E00B5">
      <w:pPr>
        <w:pStyle w:val="Normalny1"/>
        <w:numPr>
          <w:ilvl w:val="0"/>
          <w:numId w:val="17"/>
        </w:numPr>
        <w:ind w:left="285" w:hanging="285"/>
        <w:contextualSpacing/>
        <w:jc w:val="both"/>
        <w:rPr>
          <w:rFonts w:ascii="Times New Roman" w:hAnsi="Times New Roman" w:cs="Times New Roman"/>
        </w:rPr>
      </w:pPr>
      <w:r w:rsidRPr="007F7B97">
        <w:rPr>
          <w:rFonts w:ascii="Times New Roman" w:hAnsi="Times New Roman" w:cs="Times New Roman"/>
        </w:rPr>
        <w:t xml:space="preserve">Przedmiotem postępowania jest świadczenie usług żywieniowych z uwzględnieniem diet specjalistycznych oraz ich dostaw dla </w:t>
      </w:r>
      <w:r w:rsidRPr="007F7B97">
        <w:rPr>
          <w:rFonts w:ascii="Times New Roman" w:hAnsi="Times New Roman" w:cs="Times New Roman"/>
          <w:b/>
          <w:bCs/>
        </w:rPr>
        <w:t>14 osób -pacjentów</w:t>
      </w:r>
      <w:r w:rsidRPr="007F7B97">
        <w:rPr>
          <w:rFonts w:ascii="Times New Roman" w:hAnsi="Times New Roman" w:cs="Times New Roman"/>
        </w:rPr>
        <w:t xml:space="preserve"> </w:t>
      </w:r>
      <w:r w:rsidRPr="007F7B97">
        <w:rPr>
          <w:rFonts w:ascii="Times New Roman" w:hAnsi="Times New Roman" w:cs="Times New Roman"/>
          <w:b/>
          <w:bCs/>
        </w:rPr>
        <w:t>Dziennego Domu Opieki Medycznej  w Katowicach ul. Morawa 31, 40-353 Katowice</w:t>
      </w:r>
      <w:r w:rsidRPr="007F7B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wraz z odbiorem</w:t>
      </w:r>
      <w:r w:rsidRPr="007F7B97">
        <w:rPr>
          <w:rFonts w:ascii="Times New Roman" w:hAnsi="Times New Roman" w:cs="Times New Roman"/>
        </w:rPr>
        <w:t xml:space="preserve"> pozostałych po tych posiłkach resztek żywieniowych oraz opakowań jednorazowych</w:t>
      </w:r>
      <w:r>
        <w:rPr>
          <w:rFonts w:ascii="Times New Roman" w:hAnsi="Times New Roman" w:cs="Times New Roman"/>
        </w:rPr>
        <w:t>.</w:t>
      </w:r>
    </w:p>
    <w:p w:rsidR="009E00B5" w:rsidRDefault="009E00B5" w:rsidP="009E00B5">
      <w:pPr>
        <w:pStyle w:val="Normalny1"/>
        <w:numPr>
          <w:ilvl w:val="0"/>
          <w:numId w:val="17"/>
        </w:numPr>
        <w:ind w:left="285" w:hanging="28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7F7B97">
        <w:rPr>
          <w:rFonts w:ascii="Times New Roman" w:hAnsi="Times New Roman" w:cs="Times New Roman"/>
        </w:rPr>
        <w:t xml:space="preserve"> zapewnia przygotowanie posiłków dla niżej wymienionych diet leczniczych, z zachowaniem zasad właściwego sporządzania posiłków pod względem technologicznym i doboru dozwolonych w diecie produktów. 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left="142" w:firstLine="284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zwykła,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lekkostrawna,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cukrzycowa,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wątrobowa,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trzustkowa,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wrzodowa,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rozszerzona,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bezmięsna,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bezglutenowa,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niskotłuszczowa,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płynna,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zmiksowana,</w:t>
      </w:r>
    </w:p>
    <w:p w:rsidR="009E00B5" w:rsidRPr="00F01CF9" w:rsidRDefault="009E00B5" w:rsidP="009E00B5">
      <w:pPr>
        <w:pStyle w:val="Normalny1"/>
        <w:numPr>
          <w:ilvl w:val="0"/>
          <w:numId w:val="15"/>
        </w:numPr>
        <w:ind w:hanging="360"/>
        <w:contextualSpacing/>
        <w:jc w:val="both"/>
        <w:rPr>
          <w:rFonts w:ascii="Times New Roman" w:hAnsi="Times New Roman" w:cs="Times New Roman"/>
        </w:rPr>
      </w:pPr>
      <w:proofErr w:type="spellStart"/>
      <w:r w:rsidRPr="00F01CF9">
        <w:rPr>
          <w:rFonts w:ascii="Times New Roman" w:hAnsi="Times New Roman" w:cs="Times New Roman"/>
        </w:rPr>
        <w:t>bogatobiałkowa</w:t>
      </w:r>
      <w:proofErr w:type="spellEnd"/>
      <w:r w:rsidRPr="00F01CF9">
        <w:rPr>
          <w:rFonts w:ascii="Times New Roman" w:hAnsi="Times New Roman" w:cs="Times New Roman"/>
        </w:rPr>
        <w:t>.</w:t>
      </w:r>
    </w:p>
    <w:p w:rsidR="009E00B5" w:rsidRPr="00F01CF9" w:rsidRDefault="009E00B5" w:rsidP="009E00B5">
      <w:pPr>
        <w:pStyle w:val="Normalny1"/>
        <w:ind w:left="285" w:hanging="285"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4. Posiłki dla pacjentów będą dostarczane do rozdzielni posiłków</w:t>
      </w:r>
      <w:r>
        <w:rPr>
          <w:rFonts w:ascii="Times New Roman" w:hAnsi="Times New Roman" w:cs="Times New Roman"/>
        </w:rPr>
        <w:t xml:space="preserve"> zlokalizowanej </w:t>
      </w:r>
      <w:r w:rsidRPr="001C20A1">
        <w:rPr>
          <w:rFonts w:ascii="Times New Roman" w:hAnsi="Times New Roman" w:cs="Times New Roman"/>
          <w:b/>
          <w:bCs/>
        </w:rPr>
        <w:t>w budynku "D"</w:t>
      </w:r>
      <w:r>
        <w:rPr>
          <w:rFonts w:ascii="Times New Roman" w:hAnsi="Times New Roman" w:cs="Times New Roman"/>
        </w:rPr>
        <w:t xml:space="preserve"> ul. </w:t>
      </w:r>
      <w:r w:rsidRPr="001C20A1">
        <w:rPr>
          <w:rFonts w:ascii="Times New Roman" w:hAnsi="Times New Roman" w:cs="Times New Roman"/>
          <w:b/>
          <w:bCs/>
        </w:rPr>
        <w:t>Morawa 31 w Katowicach</w:t>
      </w:r>
      <w:r>
        <w:rPr>
          <w:rFonts w:ascii="Times New Roman" w:hAnsi="Times New Roman" w:cs="Times New Roman"/>
        </w:rPr>
        <w:t xml:space="preserve">, </w:t>
      </w:r>
      <w:r w:rsidRPr="00F01CF9">
        <w:rPr>
          <w:rFonts w:ascii="Times New Roman" w:hAnsi="Times New Roman" w:cs="Times New Roman"/>
        </w:rPr>
        <w:t xml:space="preserve">o ściśle ustalonych porach dnia: </w:t>
      </w:r>
    </w:p>
    <w:p w:rsidR="009E00B5" w:rsidRPr="00F01CF9" w:rsidRDefault="009E00B5" w:rsidP="009E00B5">
      <w:pPr>
        <w:pStyle w:val="Normalny1"/>
        <w:numPr>
          <w:ilvl w:val="0"/>
          <w:numId w:val="16"/>
        </w:numPr>
        <w:ind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F01CF9">
        <w:rPr>
          <w:rFonts w:ascii="Times New Roman" w:hAnsi="Times New Roman" w:cs="Times New Roman"/>
        </w:rPr>
        <w:t>śniadanie - godzina 8.30</w:t>
      </w:r>
    </w:p>
    <w:p w:rsidR="009E00B5" w:rsidRPr="00F01CF9" w:rsidRDefault="009E00B5" w:rsidP="009E00B5">
      <w:pPr>
        <w:pStyle w:val="Normalny1"/>
        <w:numPr>
          <w:ilvl w:val="0"/>
          <w:numId w:val="16"/>
        </w:numPr>
        <w:ind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Pr="00F01CF9">
        <w:rPr>
          <w:rFonts w:ascii="Times New Roman" w:hAnsi="Times New Roman" w:cs="Times New Roman"/>
        </w:rPr>
        <w:t xml:space="preserve"> śniadanie - godzina 10:30 </w:t>
      </w:r>
    </w:p>
    <w:p w:rsidR="009E00B5" w:rsidRPr="00F01CF9" w:rsidRDefault="009E00B5" w:rsidP="009E00B5">
      <w:pPr>
        <w:pStyle w:val="Normalny1"/>
        <w:numPr>
          <w:ilvl w:val="0"/>
          <w:numId w:val="16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 xml:space="preserve">obiad- godzina 12.30. </w:t>
      </w:r>
    </w:p>
    <w:p w:rsidR="009E00B5" w:rsidRPr="00F01CF9" w:rsidRDefault="009E00B5" w:rsidP="009E00B5">
      <w:pPr>
        <w:pStyle w:val="Normalny1"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5.  W skład każdego z posiłków wchodzić będą:</w:t>
      </w:r>
    </w:p>
    <w:p w:rsidR="009E00B5" w:rsidRPr="00F01CF9" w:rsidRDefault="009E00B5" w:rsidP="009E00B5">
      <w:pPr>
        <w:pStyle w:val="Normalny1"/>
        <w:numPr>
          <w:ilvl w:val="0"/>
          <w:numId w:val="14"/>
        </w:numPr>
        <w:ind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F01CF9">
        <w:rPr>
          <w:rFonts w:ascii="Times New Roman" w:hAnsi="Times New Roman" w:cs="Times New Roman"/>
        </w:rPr>
        <w:t>śniadanie: pieczywo, masło, dodatek, dodatek dla diet cukrzycowych;</w:t>
      </w:r>
    </w:p>
    <w:p w:rsidR="009E00B5" w:rsidRPr="00F01CF9" w:rsidRDefault="009E00B5" w:rsidP="009E00B5">
      <w:pPr>
        <w:pStyle w:val="Normalny1"/>
        <w:numPr>
          <w:ilvl w:val="0"/>
          <w:numId w:val="14"/>
        </w:numPr>
        <w:ind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śniadanie: jogurt, ciasto</w:t>
      </w:r>
      <w:r w:rsidRPr="00F01CF9">
        <w:rPr>
          <w:rFonts w:ascii="Times New Roman" w:hAnsi="Times New Roman" w:cs="Times New Roman"/>
        </w:rPr>
        <w:t>, owoce sezonowe, dodatek, dodatek dla diet cukrzycowych.</w:t>
      </w:r>
    </w:p>
    <w:p w:rsidR="009E00B5" w:rsidRPr="007F7B97" w:rsidRDefault="009E00B5" w:rsidP="009E00B5">
      <w:pPr>
        <w:pStyle w:val="Normalny1"/>
        <w:numPr>
          <w:ilvl w:val="0"/>
          <w:numId w:val="14"/>
        </w:numPr>
        <w:ind w:hanging="360"/>
        <w:contextualSpacing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obiad: zupa, drugie danie, kompot;</w:t>
      </w:r>
    </w:p>
    <w:p w:rsidR="009E00B5" w:rsidRDefault="009E00B5" w:rsidP="009E00B5">
      <w:pPr>
        <w:pStyle w:val="Normalny1"/>
        <w:ind w:left="285" w:hanging="285"/>
        <w:jc w:val="both"/>
        <w:rPr>
          <w:rFonts w:ascii="Times New Roman" w:hAnsi="Times New Roman" w:cs="Times New Roman"/>
        </w:rPr>
      </w:pPr>
      <w:r w:rsidRPr="00F01CF9">
        <w:rPr>
          <w:rFonts w:ascii="Times New Roman" w:hAnsi="Times New Roman" w:cs="Times New Roman"/>
        </w:rPr>
        <w:t>6. Usługa realizowana będzie w sposób ciągły przez 5 dni w tygodniu</w:t>
      </w:r>
      <w:r>
        <w:rPr>
          <w:rFonts w:ascii="Times New Roman" w:hAnsi="Times New Roman" w:cs="Times New Roman"/>
        </w:rPr>
        <w:t>, dotyczy tylko dni roboczych, z wyłączeniem świąt</w:t>
      </w:r>
      <w:r w:rsidRPr="00F01CF9">
        <w:rPr>
          <w:rFonts w:ascii="Times New Roman" w:hAnsi="Times New Roman" w:cs="Times New Roman"/>
        </w:rPr>
        <w:t>.</w:t>
      </w:r>
    </w:p>
    <w:p w:rsidR="009E00B5" w:rsidRDefault="009E00B5" w:rsidP="009E00B5">
      <w:pPr>
        <w:pStyle w:val="Normalny1"/>
        <w:ind w:left="285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Posiłki dostarczane będą w jednorazowych pojemnikach wraz z kompletem jednorazowych sztućców.</w:t>
      </w:r>
    </w:p>
    <w:p w:rsidR="009E00B5" w:rsidRDefault="009E00B5" w:rsidP="009E00B5">
      <w:pPr>
        <w:pStyle w:val="Normalny1"/>
        <w:ind w:left="285" w:hanging="285"/>
        <w:jc w:val="both"/>
      </w:pPr>
      <w:r>
        <w:rPr>
          <w:rFonts w:ascii="Times New Roman" w:hAnsi="Times New Roman" w:cs="Times New Roman"/>
        </w:rPr>
        <w:t xml:space="preserve">8. Ponadto Wykonawca zapewni niezbędne produkty do samodzielnego przygotowania napojów gorących w aneksie kuchennym DDOM tj. </w:t>
      </w:r>
      <w:r w:rsidRPr="000A7C8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awa rozpuszczalna </w:t>
      </w:r>
      <w:r w:rsidRPr="000A7C81">
        <w:rPr>
          <w:rFonts w:ascii="Times New Roman" w:hAnsi="Times New Roman" w:cs="Times New Roman"/>
        </w:rPr>
        <w:t xml:space="preserve">op. 500 g /tydzień, herbata czarna op. 100szt./tydzień, herbata owocowa op. 50 szt. /tydzień, cukier – 1 kg oraz butelkowanej 0,5 l wody mineralnej gazowanej i niegazowanej (35 butelek niegazowanej, 35 butelek gazowanej </w:t>
      </w:r>
      <w:r>
        <w:rPr>
          <w:rFonts w:ascii="Times New Roman" w:hAnsi="Times New Roman" w:cs="Times New Roman"/>
        </w:rPr>
        <w:t>wody</w:t>
      </w:r>
      <w:r w:rsidRPr="000A7C81">
        <w:rPr>
          <w:rFonts w:ascii="Times New Roman" w:hAnsi="Times New Roman" w:cs="Times New Roman"/>
        </w:rPr>
        <w:t>/ tydzień) dla pacjentów DDOM.</w:t>
      </w:r>
      <w:r>
        <w:t xml:space="preserve"> </w:t>
      </w:r>
    </w:p>
    <w:p w:rsidR="009E00B5" w:rsidRDefault="009E00B5" w:rsidP="009E00B5">
      <w:pPr>
        <w:pStyle w:val="Normalny1"/>
        <w:ind w:left="285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Szacowana ilość pacjentów wynosi 14 osób dziennie. </w:t>
      </w:r>
    </w:p>
    <w:p w:rsidR="009E00B5" w:rsidRDefault="009E00B5" w:rsidP="009E00B5">
      <w:pPr>
        <w:pStyle w:val="Normalny1"/>
        <w:ind w:left="285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Dostawy posiłków planowane są od 08.08.2016 </w:t>
      </w:r>
      <w:r w:rsidRPr="00E7620B">
        <w:rPr>
          <w:rFonts w:ascii="Times New Roman" w:hAnsi="Times New Roman" w:cs="Times New Roman"/>
        </w:rPr>
        <w:t>do 30.04.2018.</w:t>
      </w:r>
      <w:r>
        <w:rPr>
          <w:rFonts w:ascii="Times New Roman" w:hAnsi="Times New Roman" w:cs="Times New Roman"/>
        </w:rPr>
        <w:t xml:space="preserve"> </w:t>
      </w:r>
    </w:p>
    <w:p w:rsidR="009E00B5" w:rsidRDefault="009E00B5" w:rsidP="009E00B5">
      <w:pPr>
        <w:pStyle w:val="Normalny1"/>
        <w:ind w:left="285" w:hanging="285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Pr="003B6427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27">
        <w:rPr>
          <w:rFonts w:ascii="Times New Roman" w:hAnsi="Times New Roman" w:cs="Times New Roman"/>
          <w:b/>
          <w:sz w:val="24"/>
          <w:szCs w:val="24"/>
        </w:rPr>
        <w:t>ARKUSZ CENOWY OFERENTA</w:t>
      </w:r>
    </w:p>
    <w:p w:rsidR="009E00B5" w:rsidRPr="003B6427" w:rsidRDefault="009E00B5" w:rsidP="009E00B5">
      <w:pPr>
        <w:pStyle w:val="Normalny1"/>
        <w:spacing w:line="240" w:lineRule="auto"/>
        <w:ind w:left="285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27">
        <w:rPr>
          <w:rFonts w:ascii="Times New Roman" w:hAnsi="Times New Roman" w:cs="Times New Roman"/>
          <w:b/>
          <w:sz w:val="24"/>
          <w:szCs w:val="24"/>
        </w:rPr>
        <w:t xml:space="preserve">dot. RFP z dnia 22.07.2016 nt. wyłonienia świadczeniodawcy usług żywieniowych z uwzględnieniem diet specjalistycznych oraz ich dostaw dla </w:t>
      </w:r>
      <w:r w:rsidRPr="003B6427">
        <w:rPr>
          <w:rFonts w:ascii="Times New Roman" w:hAnsi="Times New Roman" w:cs="Times New Roman"/>
          <w:b/>
          <w:bCs/>
          <w:sz w:val="24"/>
          <w:szCs w:val="24"/>
        </w:rPr>
        <w:t>pacjentów</w:t>
      </w:r>
      <w:r w:rsidRPr="003B6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427">
        <w:rPr>
          <w:rFonts w:ascii="Times New Roman" w:hAnsi="Times New Roman" w:cs="Times New Roman"/>
          <w:b/>
          <w:bCs/>
          <w:sz w:val="24"/>
          <w:szCs w:val="24"/>
        </w:rPr>
        <w:t xml:space="preserve">Dziennego Domu Opieki Medycznej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Katowicach, </w:t>
      </w:r>
      <w:r w:rsidRPr="003B6427">
        <w:rPr>
          <w:rFonts w:ascii="Times New Roman" w:hAnsi="Times New Roman" w:cs="Times New Roman"/>
          <w:b/>
          <w:bCs/>
          <w:sz w:val="24"/>
          <w:szCs w:val="24"/>
        </w:rPr>
        <w:t>ul. Morawa 31, 40-353 Katowice</w:t>
      </w: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OFERENTA:</w:t>
      </w: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9E00B5" w:rsidRPr="00F01CF9" w:rsidRDefault="009E00B5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9E00B5" w:rsidRPr="00F01CF9" w:rsidRDefault="009E00B5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797"/>
        <w:gridCol w:w="2810"/>
      </w:tblGrid>
      <w:tr w:rsidR="009E00B5" w:rsidTr="00E4563F">
        <w:tc>
          <w:tcPr>
            <w:tcW w:w="2876" w:type="dxa"/>
          </w:tcPr>
          <w:p w:rsidR="009E00B5" w:rsidRPr="002D0740" w:rsidRDefault="009E00B5" w:rsidP="00E4563F">
            <w:pPr>
              <w:pStyle w:val="Normalny1"/>
              <w:jc w:val="center"/>
              <w:rPr>
                <w:rFonts w:ascii="Times New Roman" w:hAnsi="Times New Roman" w:cs="Times New Roman"/>
                <w:b/>
              </w:rPr>
            </w:pPr>
            <w:r w:rsidRPr="002D0740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797" w:type="dxa"/>
          </w:tcPr>
          <w:p w:rsidR="009E00B5" w:rsidRPr="002D0740" w:rsidRDefault="009E00B5" w:rsidP="00E4563F">
            <w:pPr>
              <w:pStyle w:val="Normalny1"/>
              <w:jc w:val="center"/>
              <w:rPr>
                <w:rFonts w:ascii="Times New Roman" w:hAnsi="Times New Roman" w:cs="Times New Roman"/>
                <w:b/>
              </w:rPr>
            </w:pPr>
            <w:r w:rsidRPr="002D0740">
              <w:rPr>
                <w:rFonts w:ascii="Times New Roman" w:hAnsi="Times New Roman" w:cs="Times New Roman"/>
                <w:b/>
              </w:rPr>
              <w:t>Cena netto</w:t>
            </w:r>
          </w:p>
        </w:tc>
        <w:tc>
          <w:tcPr>
            <w:tcW w:w="2810" w:type="dxa"/>
          </w:tcPr>
          <w:p w:rsidR="009E00B5" w:rsidRPr="002D0740" w:rsidRDefault="009E00B5" w:rsidP="00E4563F">
            <w:pPr>
              <w:pStyle w:val="Normalny1"/>
              <w:jc w:val="center"/>
              <w:rPr>
                <w:rFonts w:ascii="Times New Roman" w:hAnsi="Times New Roman" w:cs="Times New Roman"/>
                <w:b/>
              </w:rPr>
            </w:pPr>
            <w:r w:rsidRPr="002D0740">
              <w:rPr>
                <w:rFonts w:ascii="Times New Roman" w:hAnsi="Times New Roman" w:cs="Times New Roman"/>
                <w:b/>
              </w:rPr>
              <w:t>Cena brutto</w:t>
            </w:r>
          </w:p>
          <w:p w:rsidR="009E00B5" w:rsidRPr="002D0740" w:rsidRDefault="009E00B5" w:rsidP="00E4563F">
            <w:pPr>
              <w:pStyle w:val="Normalny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00B5" w:rsidTr="00E4563F">
        <w:tc>
          <w:tcPr>
            <w:tcW w:w="2876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śniadanie</w:t>
            </w:r>
          </w:p>
        </w:tc>
        <w:tc>
          <w:tcPr>
            <w:tcW w:w="2797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0B5" w:rsidTr="00E4563F">
        <w:tc>
          <w:tcPr>
            <w:tcW w:w="2876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śniadanie</w:t>
            </w:r>
          </w:p>
        </w:tc>
        <w:tc>
          <w:tcPr>
            <w:tcW w:w="2797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0B5" w:rsidTr="00E4563F">
        <w:tc>
          <w:tcPr>
            <w:tcW w:w="2876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797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0B5" w:rsidTr="00E4563F">
        <w:tc>
          <w:tcPr>
            <w:tcW w:w="2876" w:type="dxa"/>
          </w:tcPr>
          <w:p w:rsidR="009E00B5" w:rsidRDefault="009E00B5" w:rsidP="00E4563F">
            <w:pPr>
              <w:pStyle w:val="Normalny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Wyposażenie w artykuły spożywcze aneksu kuchennego dla pacjenta </w:t>
            </w:r>
          </w:p>
          <w:p w:rsidR="009E00B5" w:rsidRDefault="009E00B5" w:rsidP="00E4563F">
            <w:pPr>
              <w:pStyle w:val="Normalny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os/dzień)</w:t>
            </w:r>
          </w:p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0B5" w:rsidTr="00E4563F">
        <w:tc>
          <w:tcPr>
            <w:tcW w:w="2876" w:type="dxa"/>
          </w:tcPr>
          <w:p w:rsidR="009E00B5" w:rsidRPr="002D0740" w:rsidRDefault="009E00B5" w:rsidP="00E4563F">
            <w:pPr>
              <w:pStyle w:val="Normalny1"/>
              <w:jc w:val="right"/>
              <w:rPr>
                <w:rFonts w:ascii="Times New Roman" w:hAnsi="Times New Roman" w:cs="Times New Roman"/>
                <w:b/>
              </w:rPr>
            </w:pPr>
            <w:r w:rsidRPr="002D0740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797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9E00B5" w:rsidRDefault="009E00B5" w:rsidP="00E4563F">
            <w:pPr>
              <w:pStyle w:val="Normalny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00B5" w:rsidRDefault="009E00B5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9E00B5" w:rsidRPr="000714CE" w:rsidRDefault="009E00B5" w:rsidP="009E00B5">
      <w:pPr>
        <w:pStyle w:val="Normalny1"/>
        <w:spacing w:line="240" w:lineRule="auto"/>
        <w:jc w:val="both"/>
        <w:rPr>
          <w:rFonts w:ascii="Times New Roman" w:hAnsi="Times New Roman" w:cs="Times New Roman"/>
          <w:b/>
        </w:rPr>
      </w:pPr>
      <w:r w:rsidRPr="000714CE">
        <w:rPr>
          <w:rFonts w:ascii="Times New Roman" w:hAnsi="Times New Roman" w:cs="Times New Roman"/>
          <w:b/>
        </w:rPr>
        <w:t>Oświadczenie Oferenta o spełnieniu dodatkowych wymagań zawartych w p-</w:t>
      </w:r>
      <w:proofErr w:type="spellStart"/>
      <w:r w:rsidRPr="000714CE">
        <w:rPr>
          <w:rFonts w:ascii="Times New Roman" w:hAnsi="Times New Roman" w:cs="Times New Roman"/>
          <w:b/>
        </w:rPr>
        <w:t>k</w:t>
      </w:r>
      <w:r w:rsidR="000714CE" w:rsidRPr="000714CE">
        <w:rPr>
          <w:rFonts w:ascii="Times New Roman" w:hAnsi="Times New Roman" w:cs="Times New Roman"/>
          <w:b/>
        </w:rPr>
        <w:t>tach</w:t>
      </w:r>
      <w:proofErr w:type="spellEnd"/>
      <w:r w:rsidRPr="000714CE">
        <w:rPr>
          <w:rFonts w:ascii="Times New Roman" w:hAnsi="Times New Roman" w:cs="Times New Roman"/>
          <w:b/>
        </w:rPr>
        <w:t xml:space="preserve"> 3.4.</w:t>
      </w:r>
      <w:r w:rsidR="000714CE" w:rsidRPr="000714CE">
        <w:rPr>
          <w:rFonts w:ascii="Times New Roman" w:hAnsi="Times New Roman" w:cs="Times New Roman"/>
          <w:b/>
        </w:rPr>
        <w:t xml:space="preserve"> i 3.5</w:t>
      </w:r>
      <w:r w:rsidRPr="000714CE">
        <w:rPr>
          <w:rFonts w:ascii="Times New Roman" w:hAnsi="Times New Roman" w:cs="Times New Roman"/>
          <w:b/>
        </w:rPr>
        <w:t xml:space="preserve"> RFP </w:t>
      </w:r>
    </w:p>
    <w:p w:rsidR="009E00B5" w:rsidRDefault="009E00B5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0714CE" w:rsidRDefault="000714CE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spełniam/ nie spełniam* oczekiwana </w:t>
      </w:r>
      <w:r w:rsidRPr="000714CE">
        <w:rPr>
          <w:rFonts w:ascii="Times New Roman" w:hAnsi="Times New Roman" w:cs="Times New Roman"/>
        </w:rPr>
        <w:t>jakościow</w:t>
      </w:r>
      <w:r w:rsidRPr="000714CE">
        <w:rPr>
          <w:rFonts w:ascii="Times New Roman" w:hAnsi="Times New Roman" w:cs="Times New Roman"/>
        </w:rPr>
        <w:t>e</w:t>
      </w:r>
      <w:r w:rsidRPr="000714CE">
        <w:rPr>
          <w:rFonts w:ascii="Times New Roman" w:hAnsi="Times New Roman" w:cs="Times New Roman"/>
        </w:rPr>
        <w:t xml:space="preserve"> Zamawiającego</w:t>
      </w:r>
      <w:r>
        <w:rPr>
          <w:rFonts w:ascii="Times New Roman" w:hAnsi="Times New Roman" w:cs="Times New Roman"/>
        </w:rPr>
        <w:t>.</w:t>
      </w:r>
    </w:p>
    <w:p w:rsidR="000714CE" w:rsidRDefault="000714CE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 xml:space="preserve"> spełniam/ nie spełniam* </w:t>
      </w:r>
      <w:r w:rsidRPr="000714CE">
        <w:rPr>
          <w:rFonts w:ascii="Times New Roman" w:hAnsi="Times New Roman" w:cs="Times New Roman"/>
        </w:rPr>
        <w:t xml:space="preserve"> warunk</w:t>
      </w:r>
      <w:r w:rsidRPr="000714CE">
        <w:rPr>
          <w:rFonts w:ascii="Times New Roman" w:hAnsi="Times New Roman" w:cs="Times New Roman"/>
        </w:rPr>
        <w:t>i</w:t>
      </w:r>
      <w:r w:rsidRPr="000714CE">
        <w:rPr>
          <w:rFonts w:ascii="Times New Roman" w:hAnsi="Times New Roman" w:cs="Times New Roman"/>
        </w:rPr>
        <w:t xml:space="preserve"> dodatkow</w:t>
      </w:r>
      <w:r>
        <w:rPr>
          <w:rFonts w:ascii="Times New Roman" w:hAnsi="Times New Roman" w:cs="Times New Roman"/>
        </w:rPr>
        <w:t>e</w:t>
      </w:r>
      <w:r w:rsidRPr="000714CE">
        <w:rPr>
          <w:rFonts w:ascii="Times New Roman" w:hAnsi="Times New Roman" w:cs="Times New Roman"/>
        </w:rPr>
        <w:t xml:space="preserve"> (pkt. 3.4.</w:t>
      </w:r>
      <w:r w:rsidRPr="000714CE">
        <w:rPr>
          <w:rFonts w:ascii="Times New Roman" w:hAnsi="Times New Roman" w:cs="Times New Roman"/>
        </w:rPr>
        <w:t xml:space="preserve"> RFP</w:t>
      </w:r>
      <w:r w:rsidRPr="000714CE">
        <w:rPr>
          <w:rFonts w:ascii="Times New Roman" w:hAnsi="Times New Roman" w:cs="Times New Roman"/>
        </w:rPr>
        <w:t>) Zamawiającego</w:t>
      </w:r>
      <w:r w:rsidRPr="000714CE">
        <w:rPr>
          <w:rFonts w:ascii="Times New Roman" w:hAnsi="Times New Roman" w:cs="Times New Roman"/>
        </w:rPr>
        <w:t xml:space="preserve"> dot. klauzuli społecznej.</w:t>
      </w:r>
    </w:p>
    <w:p w:rsidR="009E00B5" w:rsidRDefault="000714CE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E00B5" w:rsidRDefault="000714CE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*proszę podkreślić właściwe</w:t>
      </w:r>
    </w:p>
    <w:p w:rsidR="000714CE" w:rsidRDefault="000714CE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9E00B5" w:rsidRDefault="009E00B5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osoby upoważnionej/ Oferenta </w:t>
      </w:r>
    </w:p>
    <w:p w:rsidR="009E00B5" w:rsidRDefault="009E00B5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9E00B5" w:rsidRPr="00F01CF9" w:rsidRDefault="009E00B5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A420B3" w:rsidRPr="009E00B5" w:rsidRDefault="00A420B3" w:rsidP="009E00B5">
      <w:bookmarkStart w:id="0" w:name="_GoBack"/>
      <w:bookmarkEnd w:id="0"/>
    </w:p>
    <w:sectPr w:rsidR="00A420B3" w:rsidRPr="009E00B5" w:rsidSect="00C40537">
      <w:headerReference w:type="default" r:id="rId9"/>
      <w:footerReference w:type="default" r:id="rId10"/>
      <w:pgSz w:w="11906" w:h="16838"/>
      <w:pgMar w:top="1417" w:right="1417" w:bottom="1985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3E" w:rsidRDefault="0079263E" w:rsidP="00885B46">
      <w:pPr>
        <w:spacing w:after="0" w:line="240" w:lineRule="auto"/>
      </w:pPr>
      <w:r>
        <w:separator/>
      </w:r>
    </w:p>
  </w:endnote>
  <w:endnote w:type="continuationSeparator" w:id="0">
    <w:p w:rsidR="0079263E" w:rsidRDefault="0079263E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CC70DBC" wp14:editId="2B66C475">
          <wp:simplePos x="0" y="0"/>
          <wp:positionH relativeFrom="column">
            <wp:posOffset>273050</wp:posOffset>
          </wp:positionH>
          <wp:positionV relativeFrom="paragraph">
            <wp:posOffset>73025</wp:posOffset>
          </wp:positionV>
          <wp:extent cx="1187450" cy="601980"/>
          <wp:effectExtent l="0" t="0" r="0" b="7620"/>
          <wp:wrapTight wrapText="bothSides">
            <wp:wrapPolygon edited="0">
              <wp:start x="0" y="0"/>
              <wp:lineTo x="0" y="21190"/>
              <wp:lineTo x="21138" y="21190"/>
              <wp:lineTo x="2113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um Badawczo-Rozwojow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B46">
      <w:rPr>
        <w:sz w:val="20"/>
        <w:szCs w:val="20"/>
      </w:rPr>
      <w:t>Projekt: „DDOM przy Szpitalu Geriatrycznym im. J.P. II w Katowicach”</w:t>
    </w:r>
  </w:p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sz w:val="20"/>
        <w:szCs w:val="20"/>
      </w:rPr>
      <w:t>Biuro projektu: EMC Silesia sp. z o.o. | Centrum Badawczo-Rozwojowe</w:t>
    </w:r>
    <w:r w:rsidRPr="00885B46">
      <w:rPr>
        <w:sz w:val="20"/>
        <w:szCs w:val="20"/>
      </w:rPr>
      <w:br/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 w:rsidRPr="00885B46">
      <w:rPr>
        <w:sz w:val="20"/>
        <w:szCs w:val="20"/>
      </w:rPr>
      <w:br/>
      <w:t xml:space="preserve">tel. 739 047 347 | e-mail: katowice@emc-sa.pl </w:t>
    </w:r>
  </w:p>
  <w:p w:rsidR="00885B46" w:rsidRPr="00885B46" w:rsidRDefault="00885B46" w:rsidP="00885B46">
    <w:pPr>
      <w:pStyle w:val="Stopka"/>
      <w:ind w:left="2552"/>
      <w:rPr>
        <w:sz w:val="20"/>
        <w:szCs w:val="20"/>
        <w:lang w:val="en-US"/>
      </w:rPr>
    </w:pPr>
    <w:r w:rsidRPr="00885B46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3E" w:rsidRDefault="0079263E" w:rsidP="00885B46">
      <w:pPr>
        <w:spacing w:after="0" w:line="240" w:lineRule="auto"/>
      </w:pPr>
      <w:r>
        <w:separator/>
      </w:r>
    </w:p>
  </w:footnote>
  <w:footnote w:type="continuationSeparator" w:id="0">
    <w:p w:rsidR="0079263E" w:rsidRDefault="0079263E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Default="00885B46">
    <w:pPr>
      <w:pStyle w:val="Nagwek"/>
    </w:pPr>
    <w:r>
      <w:rPr>
        <w:rFonts w:cs="Calibr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09A49A5E" wp14:editId="0AC2C332">
          <wp:simplePos x="0" y="0"/>
          <wp:positionH relativeFrom="column">
            <wp:posOffset>-46355</wp:posOffset>
          </wp:positionH>
          <wp:positionV relativeFrom="paragraph">
            <wp:posOffset>-205740</wp:posOffset>
          </wp:positionV>
          <wp:extent cx="5730875" cy="885190"/>
          <wp:effectExtent l="0" t="0" r="3175" b="0"/>
          <wp:wrapTight wrapText="bothSides">
            <wp:wrapPolygon edited="0">
              <wp:start x="0" y="0"/>
              <wp:lineTo x="0" y="20918"/>
              <wp:lineTo x="21540" y="20918"/>
              <wp:lineTo x="2154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55B0"/>
    <w:multiLevelType w:val="hybridMultilevel"/>
    <w:tmpl w:val="66843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157C1"/>
    <w:multiLevelType w:val="hybridMultilevel"/>
    <w:tmpl w:val="3216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1538"/>
    <w:multiLevelType w:val="multilevel"/>
    <w:tmpl w:val="59B285D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">
    <w:nsid w:val="282E348E"/>
    <w:multiLevelType w:val="multilevel"/>
    <w:tmpl w:val="CADAA25E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4">
    <w:nsid w:val="2EC14E73"/>
    <w:multiLevelType w:val="hybridMultilevel"/>
    <w:tmpl w:val="A77A64CC"/>
    <w:lvl w:ilvl="0" w:tplc="123CE3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90064"/>
    <w:multiLevelType w:val="multilevel"/>
    <w:tmpl w:val="7526C420"/>
    <w:lvl w:ilvl="0">
      <w:start w:val="1"/>
      <w:numFmt w:val="decimal"/>
      <w:lvlText w:val="%1."/>
      <w:lvlJc w:val="left"/>
      <w:pPr>
        <w:ind w:left="-108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-36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10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18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25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32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39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4680" w:firstLine="12600"/>
      </w:pPr>
      <w:rPr>
        <w:u w:val="none"/>
      </w:rPr>
    </w:lvl>
  </w:abstractNum>
  <w:abstractNum w:abstractNumId="6">
    <w:nsid w:val="3C71036F"/>
    <w:multiLevelType w:val="multilevel"/>
    <w:tmpl w:val="D76CD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02626D7"/>
    <w:multiLevelType w:val="hybridMultilevel"/>
    <w:tmpl w:val="3FD8D3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324608"/>
    <w:multiLevelType w:val="hybridMultilevel"/>
    <w:tmpl w:val="63F63BA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45533FA4"/>
    <w:multiLevelType w:val="multilevel"/>
    <w:tmpl w:val="F57411B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EA65D8"/>
    <w:multiLevelType w:val="hybridMultilevel"/>
    <w:tmpl w:val="9C6A3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672CB"/>
    <w:multiLevelType w:val="hybridMultilevel"/>
    <w:tmpl w:val="63621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3E7D8F"/>
    <w:multiLevelType w:val="multilevel"/>
    <w:tmpl w:val="776499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7B63C3"/>
    <w:multiLevelType w:val="multilevel"/>
    <w:tmpl w:val="F27AD2C2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14">
    <w:nsid w:val="569A1557"/>
    <w:multiLevelType w:val="multilevel"/>
    <w:tmpl w:val="C3FE6AB6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15">
    <w:nsid w:val="5C7367B9"/>
    <w:multiLevelType w:val="hybridMultilevel"/>
    <w:tmpl w:val="0AAA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D1D16"/>
    <w:multiLevelType w:val="hybridMultilevel"/>
    <w:tmpl w:val="6DD29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4"/>
  </w:num>
  <w:num w:numId="9">
    <w:abstractNumId w:val="16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13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F32"/>
    <w:rsid w:val="0002472B"/>
    <w:rsid w:val="00024E93"/>
    <w:rsid w:val="00025914"/>
    <w:rsid w:val="000266B8"/>
    <w:rsid w:val="00027D6B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4CE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808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C3B0A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C9E"/>
    <w:rsid w:val="00347211"/>
    <w:rsid w:val="00350713"/>
    <w:rsid w:val="00350A68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4B23"/>
    <w:rsid w:val="00355CAD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3747"/>
    <w:rsid w:val="003A4C6B"/>
    <w:rsid w:val="003A5A05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5324"/>
    <w:rsid w:val="003B6BDD"/>
    <w:rsid w:val="003C01C5"/>
    <w:rsid w:val="003C08A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6CD7"/>
    <w:rsid w:val="004009F1"/>
    <w:rsid w:val="00400A79"/>
    <w:rsid w:val="00400E91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4CCA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354C"/>
    <w:rsid w:val="00555284"/>
    <w:rsid w:val="00555E10"/>
    <w:rsid w:val="0055603F"/>
    <w:rsid w:val="005569D9"/>
    <w:rsid w:val="005569FE"/>
    <w:rsid w:val="0055742D"/>
    <w:rsid w:val="005627E6"/>
    <w:rsid w:val="00562B55"/>
    <w:rsid w:val="00563AA7"/>
    <w:rsid w:val="00566442"/>
    <w:rsid w:val="005668AA"/>
    <w:rsid w:val="0057258A"/>
    <w:rsid w:val="00575D98"/>
    <w:rsid w:val="00577367"/>
    <w:rsid w:val="005807C5"/>
    <w:rsid w:val="00582E42"/>
    <w:rsid w:val="00584563"/>
    <w:rsid w:val="005856DE"/>
    <w:rsid w:val="005877D3"/>
    <w:rsid w:val="005903FA"/>
    <w:rsid w:val="0059073C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7744"/>
    <w:rsid w:val="006D007B"/>
    <w:rsid w:val="006D08D4"/>
    <w:rsid w:val="006D140B"/>
    <w:rsid w:val="006D471C"/>
    <w:rsid w:val="006D50B3"/>
    <w:rsid w:val="006D55D0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512"/>
    <w:rsid w:val="00735662"/>
    <w:rsid w:val="00737CAC"/>
    <w:rsid w:val="007400D7"/>
    <w:rsid w:val="00740257"/>
    <w:rsid w:val="007406CD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E17"/>
    <w:rsid w:val="007824CB"/>
    <w:rsid w:val="00786378"/>
    <w:rsid w:val="007869F1"/>
    <w:rsid w:val="00787522"/>
    <w:rsid w:val="00787B36"/>
    <w:rsid w:val="00787DB0"/>
    <w:rsid w:val="0079263E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00B5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1519"/>
    <w:rsid w:val="00AC24EC"/>
    <w:rsid w:val="00AC2593"/>
    <w:rsid w:val="00AC6383"/>
    <w:rsid w:val="00AC6B11"/>
    <w:rsid w:val="00AC79C1"/>
    <w:rsid w:val="00AD1698"/>
    <w:rsid w:val="00AD2D12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BF1"/>
    <w:rsid w:val="00BA3D16"/>
    <w:rsid w:val="00BA45EE"/>
    <w:rsid w:val="00BA5422"/>
    <w:rsid w:val="00BA6434"/>
    <w:rsid w:val="00BA6E17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7D43"/>
    <w:rsid w:val="00C40537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2A2C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0D4B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2789"/>
    <w:rsid w:val="00FC3034"/>
    <w:rsid w:val="00FC635C"/>
    <w:rsid w:val="00FD16D0"/>
    <w:rsid w:val="00FD1E41"/>
    <w:rsid w:val="00FD45C5"/>
    <w:rsid w:val="00FD6B1D"/>
    <w:rsid w:val="00FD7568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537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4053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5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40537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05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5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C40537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053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andscapeHeading">
    <w:name w:val="Landscape Heading"/>
    <w:basedOn w:val="Normalny"/>
    <w:rsid w:val="00C40537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pacing w:val="-3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40537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05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0537"/>
    <w:pPr>
      <w:ind w:left="720"/>
      <w:contextualSpacing/>
    </w:pPr>
  </w:style>
  <w:style w:type="paragraph" w:customStyle="1" w:styleId="Normalny1">
    <w:name w:val="Normalny1"/>
    <w:uiPriority w:val="99"/>
    <w:rsid w:val="009E00B5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9E00B5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537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4053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5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40537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05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5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C40537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053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andscapeHeading">
    <w:name w:val="Landscape Heading"/>
    <w:basedOn w:val="Normalny"/>
    <w:rsid w:val="00C40537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pacing w:val="-3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40537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05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0537"/>
    <w:pPr>
      <w:ind w:left="720"/>
      <w:contextualSpacing/>
    </w:pPr>
  </w:style>
  <w:style w:type="paragraph" w:customStyle="1" w:styleId="Normalny1">
    <w:name w:val="Normalny1"/>
    <w:uiPriority w:val="99"/>
    <w:rsid w:val="009E00B5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9E00B5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F062-97B1-4CF8-A664-F7CE3569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2016-07-22T20:42:00Z</cp:lastPrinted>
  <dcterms:created xsi:type="dcterms:W3CDTF">2016-07-22T21:37:00Z</dcterms:created>
  <dcterms:modified xsi:type="dcterms:W3CDTF">2016-07-22T21:42:00Z</dcterms:modified>
</cp:coreProperties>
</file>